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rPr>
          <w:rFonts w:ascii="Times" w:cs="Times" w:hAnsi="Times" w:eastAsia="Times"/>
          <w:sz w:val="24"/>
          <w:szCs w:val="24"/>
        </w:rPr>
      </w:pPr>
      <w:r>
        <w:rPr>
          <w:rFonts w:ascii="Times" w:hAnsi="Times"/>
          <w:sz w:val="24"/>
          <w:szCs w:val="24"/>
          <w:rtl w:val="0"/>
          <w:lang w:val="en-US"/>
        </w:rPr>
        <w:t xml:space="preserve">Calvary Chapel </w:t>
      </w:r>
      <w:r>
        <w:rPr>
          <w:rFonts w:ascii="Times" w:hAnsi="Times"/>
          <w:sz w:val="24"/>
          <w:szCs w:val="24"/>
          <w:rtl w:val="0"/>
          <w:lang w:val="en-US"/>
        </w:rPr>
        <w:t>Ladies Bible Study AM</w:t>
      </w:r>
      <w:r>
        <w:rPr>
          <w:rFonts w:ascii="Times" w:cs="Times" w:hAnsi="Times" w:eastAsia="Times"/>
          <w:sz w:val="24"/>
          <w:szCs w:val="24"/>
          <w:rtl w:val="0"/>
        </w:rPr>
        <w:tab/>
        <w:tab/>
        <w:tab/>
        <w:tab/>
        <w:t xml:space="preserve">               </w:t>
      </w:r>
      <w:r>
        <w:rPr>
          <w:rFonts w:ascii="Times" w:hAnsi="Times"/>
          <w:sz w:val="24"/>
          <w:szCs w:val="24"/>
          <w:rtl w:val="0"/>
        </w:rPr>
        <w:t>September 6, 2022</w:t>
      </w:r>
      <w:r>
        <w:rPr>
          <w:rFonts w:ascii="Times" w:cs="Times" w:hAnsi="Times" w:eastAsia="Times"/>
          <w:sz w:val="24"/>
          <w:szCs w:val="24"/>
        </w:rPr>
        <w:tab/>
      </w:r>
    </w:p>
    <w:p>
      <w:pPr>
        <w:pStyle w:val="Body"/>
        <w:rPr>
          <w:rFonts w:ascii="Times" w:cs="Times" w:hAnsi="Times" w:eastAsia="Times"/>
          <w:sz w:val="24"/>
          <w:szCs w:val="24"/>
        </w:rPr>
      </w:pPr>
      <w:r>
        <w:rPr>
          <w:rFonts w:ascii="Times" w:hAnsi="Times"/>
          <w:sz w:val="24"/>
          <w:szCs w:val="24"/>
          <w:rtl w:val="0"/>
          <w:lang w:val="en-US"/>
        </w:rPr>
        <w:t xml:space="preserve">     Lesson 0</w:t>
        <w:tab/>
        <w:tab/>
        <w:tab/>
        <w:tab/>
        <w:tab/>
        <w:tab/>
        <w:tab/>
        <w:tab/>
        <w:tab/>
        <w:t xml:space="preserve">       </w:t>
      </w:r>
      <w:r>
        <w:rPr>
          <w:rFonts w:ascii="Times" w:hAnsi="Times"/>
          <w:sz w:val="24"/>
          <w:szCs w:val="24"/>
          <w:rtl w:val="0"/>
          <w:lang w:val="en-US"/>
        </w:rPr>
        <w:t>I &amp; II Timothy</w:t>
      </w:r>
      <w:r>
        <w:rPr>
          <w:rFonts w:ascii="Times" w:cs="Times" w:hAnsi="Times" w:eastAsia="Times"/>
          <w:sz w:val="24"/>
          <w:szCs w:val="24"/>
          <w:rtl w:val="0"/>
        </w:rPr>
        <w:tab/>
        <w:t xml:space="preserve">                        </w:t>
        <w:tab/>
        <w:tab/>
      </w:r>
    </w:p>
    <w:p>
      <w:pPr>
        <w:pStyle w:val="Body"/>
        <w:rPr>
          <w:rFonts w:ascii="Times" w:cs="Times" w:hAnsi="Times" w:eastAsia="Times"/>
          <w:sz w:val="24"/>
          <w:szCs w:val="24"/>
        </w:rPr>
      </w:pPr>
      <w:r>
        <w:rPr>
          <w:rFonts w:ascii="Times" w:cs="Times" w:hAnsi="Times" w:eastAsia="Times"/>
          <w:sz w:val="24"/>
          <w:szCs w:val="24"/>
          <w:rtl w:val="0"/>
        </w:rPr>
        <w:tab/>
        <w:tab/>
        <w:tab/>
        <w:t xml:space="preserve">               </w:t>
        <w:tab/>
        <w:t xml:space="preserve">      </w:t>
        <w:tab/>
        <w:tab/>
        <w:tab/>
        <w:tab/>
      </w:r>
    </w:p>
    <w:p>
      <w:pPr>
        <w:pStyle w:val="Body"/>
        <w:rPr>
          <w:rFonts w:ascii="Times" w:cs="Times" w:hAnsi="Times" w:eastAsia="Times"/>
          <w:sz w:val="24"/>
          <w:szCs w:val="24"/>
        </w:rPr>
      </w:pPr>
      <w:r>
        <w:rPr>
          <w:rFonts w:ascii="Times" w:cs="Times" w:hAnsi="Times" w:eastAsia="Times"/>
          <w:sz w:val="24"/>
          <w:szCs w:val="24"/>
          <w:rtl w:val="0"/>
        </w:rPr>
        <w:tab/>
        <w:tab/>
        <w:tab/>
        <w:tab/>
        <w:t xml:space="preserve">                 </w:t>
      </w:r>
      <w:r>
        <w:rPr>
          <w:rFonts w:ascii="Times" w:hAnsi="Times"/>
          <w:b w:val="1"/>
          <w:bCs w:val="1"/>
          <w:sz w:val="24"/>
          <w:szCs w:val="24"/>
          <w:rtl w:val="0"/>
          <w:lang w:val="en-US"/>
        </w:rPr>
        <w:t>Introduction</w:t>
      </w:r>
    </w:p>
    <w:p>
      <w:pPr>
        <w:pStyle w:val="Body"/>
        <w:spacing w:line="144" w:lineRule="auto"/>
        <w:rPr>
          <w:rFonts w:ascii="Times" w:cs="Times" w:hAnsi="Times" w:eastAsia="Times"/>
          <w:sz w:val="24"/>
          <w:szCs w:val="24"/>
        </w:rPr>
      </w:pPr>
      <w:r>
        <w:rPr>
          <w:rFonts w:ascii="Times" w:cs="Times" w:hAnsi="Times" w:eastAsia="Times"/>
          <w:sz w:val="24"/>
          <w:szCs w:val="24"/>
        </w:rPr>
        <w:tab/>
      </w:r>
    </w:p>
    <w:p>
      <w:pPr>
        <w:pStyle w:val="Body"/>
        <w:rPr>
          <w:rFonts w:ascii="Times" w:cs="Times" w:hAnsi="Times" w:eastAsia="Times"/>
          <w:sz w:val="24"/>
          <w:szCs w:val="24"/>
        </w:rPr>
      </w:pPr>
      <w:r>
        <w:rPr>
          <w:rFonts w:ascii="Times" w:cs="Times" w:hAnsi="Times" w:eastAsia="Times"/>
          <w:sz w:val="24"/>
          <w:szCs w:val="24"/>
          <w:rtl w:val="0"/>
        </w:rPr>
        <w:tab/>
        <w:t>I &amp; II Timothy, along with Titus, are the last three of Paul</w:t>
      </w:r>
      <w:r>
        <w:rPr>
          <w:rFonts w:ascii="Times" w:hAnsi="Times" w:hint="default"/>
          <w:sz w:val="24"/>
          <w:szCs w:val="24"/>
          <w:rtl w:val="0"/>
          <w:lang w:val="en-US"/>
        </w:rPr>
        <w:t>’</w:t>
      </w:r>
      <w:r>
        <w:rPr>
          <w:rFonts w:ascii="Times" w:hAnsi="Times"/>
          <w:sz w:val="24"/>
          <w:szCs w:val="24"/>
          <w:rtl w:val="0"/>
          <w:lang w:val="en-US"/>
        </w:rPr>
        <w:t xml:space="preserve">s thirteen epistles.  Unlike his other letters which were addressed to a specific church (i.e. Corinth,  Ephesus) or specific person (i.e. Philemon), these three were addressed to ministers. </w:t>
      </w:r>
      <w:r>
        <w:rPr>
          <w:rFonts w:ascii="Times" w:hAnsi="Times"/>
          <w:sz w:val="24"/>
          <w:szCs w:val="24"/>
          <w:rtl w:val="0"/>
          <w:lang w:val="en-US"/>
        </w:rPr>
        <w:t>Because the</w:t>
      </w:r>
      <w:r>
        <w:rPr>
          <w:rFonts w:ascii="Times" w:hAnsi="Times"/>
          <w:sz w:val="24"/>
          <w:szCs w:val="24"/>
          <w:rtl w:val="0"/>
          <w:lang w:val="en-US"/>
        </w:rPr>
        <w:t xml:space="preserve">se letters deal mainly </w:t>
      </w:r>
      <w:r>
        <w:rPr>
          <w:rFonts w:ascii="Times" w:hAnsi="Times"/>
          <w:sz w:val="24"/>
          <w:szCs w:val="24"/>
          <w:rtl w:val="0"/>
          <w:lang w:val="en-US"/>
        </w:rPr>
        <w:t>with ministers and their work in the church, these writings have been referred to as</w:t>
      </w:r>
      <w:r>
        <w:rPr>
          <w:rFonts w:ascii="Times" w:hAnsi="Times"/>
          <w:sz w:val="24"/>
          <w:szCs w:val="24"/>
          <w:rtl w:val="0"/>
          <w:lang w:val="en-US"/>
        </w:rPr>
        <w:t xml:space="preserve"> </w:t>
      </w:r>
      <w:r>
        <w:rPr>
          <w:rFonts w:ascii="Times" w:hAnsi="Times"/>
          <w:sz w:val="24"/>
          <w:szCs w:val="24"/>
          <w:rtl w:val="0"/>
        </w:rPr>
        <w:t>"</w:t>
      </w:r>
      <w:r>
        <w:rPr>
          <w:rFonts w:ascii="Times" w:hAnsi="Times"/>
          <w:sz w:val="24"/>
          <w:szCs w:val="24"/>
          <w:rtl w:val="0"/>
          <w:lang w:val="en-US"/>
        </w:rPr>
        <w:t>p</w:t>
      </w:r>
      <w:r>
        <w:rPr>
          <w:rFonts w:ascii="Times" w:hAnsi="Times"/>
          <w:sz w:val="24"/>
          <w:szCs w:val="24"/>
          <w:rtl w:val="0"/>
        </w:rPr>
        <w:t>astoral" epistles</w:t>
      </w:r>
      <w:r>
        <w:rPr>
          <w:rFonts w:ascii="Times" w:hAnsi="Times"/>
          <w:sz w:val="24"/>
          <w:szCs w:val="24"/>
          <w:rtl w:val="0"/>
          <w:lang w:val="en-US"/>
        </w:rPr>
        <w:t xml:space="preserve">, </w:t>
      </w:r>
      <w:r>
        <w:rPr>
          <w:rFonts w:ascii="Times" w:hAnsi="Times"/>
          <w:sz w:val="24"/>
          <w:szCs w:val="24"/>
          <w:rtl w:val="0"/>
          <w:lang w:val="en-US"/>
        </w:rPr>
        <w:t>the thought being that through these letters Paul was pastoring these young preachers and guiding them in their work.</w:t>
      </w:r>
      <w:r>
        <w:rPr>
          <w:rFonts w:ascii="Times" w:hAnsi="Times"/>
          <w:sz w:val="24"/>
          <w:szCs w:val="24"/>
          <w:rtl w:val="0"/>
          <w:lang w:val="en-US"/>
        </w:rPr>
        <w:t xml:space="preserve">  </w:t>
      </w:r>
      <w:r>
        <w:rPr>
          <w:rFonts w:ascii="Times" w:hAnsi="Times"/>
          <w:sz w:val="24"/>
          <w:szCs w:val="24"/>
          <w:rtl w:val="0"/>
          <w:lang w:val="en-US"/>
        </w:rPr>
        <w:t>I and II Timothy and Titus are specifically addressed to two preachers who were working with churches that were already well established</w:t>
      </w:r>
      <w:r>
        <w:rPr>
          <w:rFonts w:ascii="Times" w:hAnsi="Times"/>
          <w:sz w:val="24"/>
          <w:szCs w:val="24"/>
          <w:rtl w:val="0"/>
          <w:lang w:val="en-US"/>
        </w:rPr>
        <w:t>: Timothy in Ephesus and Titus in Crete.</w:t>
      </w:r>
    </w:p>
    <w:p>
      <w:pPr>
        <w:pStyle w:val="Body"/>
        <w:rPr>
          <w:rFonts w:ascii="Times" w:cs="Times" w:hAnsi="Times" w:eastAsia="Times"/>
          <w:sz w:val="24"/>
          <w:szCs w:val="24"/>
        </w:rPr>
      </w:pPr>
    </w:p>
    <w:p>
      <w:pPr>
        <w:pStyle w:val="Body"/>
        <w:rPr>
          <w:rFonts w:ascii="Times" w:cs="Times" w:hAnsi="Times" w:eastAsia="Times"/>
          <w:b w:val="0"/>
          <w:bCs w:val="0"/>
          <w:sz w:val="24"/>
          <w:szCs w:val="24"/>
        </w:rPr>
      </w:pPr>
      <w:r>
        <w:rPr>
          <w:rFonts w:ascii="Times" w:cs="Times" w:hAnsi="Times" w:eastAsia="Times"/>
          <w:b w:val="1"/>
          <w:bCs w:val="1"/>
          <w:sz w:val="24"/>
          <w:szCs w:val="24"/>
          <w:rtl w:val="0"/>
        </w:rPr>
        <w:tab/>
        <w:tab/>
        <w:tab/>
        <w:tab/>
        <w:t>A Little On Timothy</w:t>
      </w:r>
      <w:r>
        <w:rPr>
          <w:rFonts w:ascii="Times" w:hAnsi="Times" w:hint="default"/>
          <w:b w:val="1"/>
          <w:bCs w:val="1"/>
          <w:sz w:val="24"/>
          <w:szCs w:val="24"/>
          <w:rtl w:val="0"/>
          <w:lang w:val="en-US"/>
        </w:rPr>
        <w:t>’</w:t>
      </w:r>
      <w:r>
        <w:rPr>
          <w:rFonts w:ascii="Times" w:hAnsi="Times"/>
          <w:b w:val="1"/>
          <w:bCs w:val="1"/>
          <w:sz w:val="24"/>
          <w:szCs w:val="24"/>
          <w:rtl w:val="0"/>
          <w:lang w:val="en-US"/>
        </w:rPr>
        <w:t>s Background</w:t>
      </w:r>
    </w:p>
    <w:p>
      <w:pPr>
        <w:pStyle w:val="Body"/>
        <w:spacing w:line="120" w:lineRule="auto"/>
        <w:rPr>
          <w:rFonts w:ascii="Times" w:cs="Times" w:hAnsi="Times" w:eastAsia="Times"/>
          <w:b w:val="0"/>
          <w:bCs w:val="0"/>
          <w:sz w:val="24"/>
          <w:szCs w:val="24"/>
        </w:rPr>
      </w:pPr>
      <w:r>
        <w:rPr>
          <w:rFonts w:ascii="Times" w:cs="Times" w:hAnsi="Times" w:eastAsia="Times"/>
          <w:b w:val="0"/>
          <w:bCs w:val="0"/>
          <w:sz w:val="24"/>
          <w:szCs w:val="24"/>
        </w:rPr>
        <w:tab/>
        <w:tab/>
      </w:r>
    </w:p>
    <w:p>
      <w:pPr>
        <w:pStyle w:val="Body"/>
        <w:rPr>
          <w:rStyle w:val="Hyperlink.0"/>
          <w:rFonts w:ascii="Times" w:cs="Times" w:hAnsi="Times" w:eastAsia="Times"/>
          <w:b w:val="0"/>
          <w:bCs w:val="0"/>
          <w:sz w:val="24"/>
          <w:szCs w:val="24"/>
        </w:rPr>
      </w:pPr>
      <w:r>
        <w:rPr>
          <w:rFonts w:ascii="Times" w:cs="Times" w:hAnsi="Times" w:eastAsia="Times"/>
          <w:b w:val="0"/>
          <w:bCs w:val="0"/>
          <w:sz w:val="24"/>
          <w:szCs w:val="24"/>
          <w:rtl w:val="0"/>
        </w:rPr>
        <w:tab/>
        <w:t xml:space="preserve">Timothy was from Lystra, a city in Galatia (part of modern day Turkey). He was the son of a Greek father (Gentile) and Jewish mother.  Timothy received his name, which means </w:t>
      </w:r>
      <w:r>
        <w:rPr>
          <w:rFonts w:ascii="Times" w:hAnsi="Times" w:hint="default"/>
          <w:b w:val="0"/>
          <w:bCs w:val="0"/>
          <w:sz w:val="24"/>
          <w:szCs w:val="24"/>
          <w:rtl w:val="0"/>
          <w:lang w:val="en-US"/>
        </w:rPr>
        <w:t>“</w:t>
      </w:r>
      <w:r>
        <w:rPr>
          <w:rFonts w:ascii="Times" w:hAnsi="Times"/>
          <w:b w:val="0"/>
          <w:bCs w:val="0"/>
          <w:sz w:val="24"/>
          <w:szCs w:val="24"/>
          <w:rtl w:val="0"/>
          <w:lang w:val="en-US"/>
        </w:rPr>
        <w:t>one who honors God,</w:t>
      </w:r>
      <w:r>
        <w:rPr>
          <w:rFonts w:ascii="Times" w:hAnsi="Times" w:hint="default"/>
          <w:b w:val="0"/>
          <w:bCs w:val="0"/>
          <w:sz w:val="24"/>
          <w:szCs w:val="24"/>
          <w:rtl w:val="0"/>
          <w:lang w:val="en-US"/>
        </w:rPr>
        <w:t xml:space="preserve">” </w:t>
      </w:r>
      <w:r>
        <w:rPr>
          <w:rFonts w:ascii="Times" w:hAnsi="Times"/>
          <w:b w:val="0"/>
          <w:bCs w:val="0"/>
          <w:sz w:val="24"/>
          <w:szCs w:val="24"/>
          <w:rtl w:val="0"/>
          <w:lang w:val="en-US"/>
        </w:rPr>
        <w:t xml:space="preserve">from his mother Eunice and grandmother Lois; they were devout Jews who became believers In Jesus Christ (II Timothy 1:5).  They prepared him from infancy to accept Christ by teaching him Old Testament scriptures so he would recognize the Messiah when He appeared. Paul led Timothy to Christ </w:t>
      </w:r>
      <w:r>
        <w:rPr>
          <w:rFonts w:ascii="Times" w:hAnsi="Times"/>
          <w:b w:val="0"/>
          <w:bCs w:val="0"/>
          <w:sz w:val="24"/>
          <w:szCs w:val="24"/>
          <w:rtl w:val="0"/>
        </w:rPr>
        <w:t>(</w:t>
      </w:r>
      <w:r>
        <w:rPr>
          <w:rStyle w:val="Hyperlink.0"/>
          <w:rFonts w:ascii="Times" w:cs="Times" w:hAnsi="Times" w:eastAsia="Times"/>
          <w:b w:val="0"/>
          <w:bCs w:val="0"/>
          <w:sz w:val="24"/>
          <w:szCs w:val="24"/>
        </w:rPr>
        <w:fldChar w:fldCharType="begin" w:fldLock="0"/>
      </w:r>
      <w:r>
        <w:rPr>
          <w:rStyle w:val="Hyperlink.0"/>
          <w:rFonts w:ascii="Times" w:cs="Times" w:hAnsi="Times" w:eastAsia="Times"/>
          <w:b w:val="0"/>
          <w:bCs w:val="0"/>
          <w:sz w:val="24"/>
          <w:szCs w:val="24"/>
        </w:rPr>
        <w:instrText xml:space="preserve"> HYPERLINK "https://www.biblegateway.com/passage/?search=I+Timothy+1%3A2&amp;version=NASB1995"</w:instrText>
      </w:r>
      <w:r>
        <w:rPr>
          <w:rStyle w:val="Hyperlink.0"/>
          <w:rFonts w:ascii="Times" w:cs="Times" w:hAnsi="Times" w:eastAsia="Times"/>
          <w:b w:val="0"/>
          <w:bCs w:val="0"/>
          <w:sz w:val="24"/>
          <w:szCs w:val="24"/>
        </w:rPr>
        <w:fldChar w:fldCharType="separate" w:fldLock="0"/>
      </w:r>
      <w:r>
        <w:rPr>
          <w:rStyle w:val="Hyperlink.0"/>
          <w:rFonts w:ascii="Times" w:hAnsi="Times"/>
          <w:b w:val="0"/>
          <w:bCs w:val="0"/>
          <w:sz w:val="24"/>
          <w:szCs w:val="24"/>
          <w:rtl w:val="0"/>
          <w:lang w:val="en-US"/>
        </w:rPr>
        <w:t>I Timothy 1:2</w:t>
      </w:r>
      <w:r>
        <w:rPr>
          <w:rFonts w:ascii="Times" w:cs="Times" w:hAnsi="Times" w:eastAsia="Times"/>
          <w:b w:val="1"/>
          <w:bCs w:val="1"/>
          <w:sz w:val="24"/>
          <w:szCs w:val="24"/>
        </w:rPr>
        <w:fldChar w:fldCharType="end" w:fldLock="0"/>
      </w:r>
      <w:r>
        <w:rPr>
          <w:rStyle w:val="Hyperlink.0"/>
          <w:rFonts w:ascii="Times" w:hAnsi="Times"/>
          <w:b w:val="0"/>
          <w:bCs w:val="0"/>
          <w:sz w:val="24"/>
          <w:szCs w:val="24"/>
          <w:rtl w:val="0"/>
        </w:rPr>
        <w:t>)</w:t>
      </w:r>
      <w:r>
        <w:rPr>
          <w:rStyle w:val="Hyperlink.0"/>
          <w:rFonts w:ascii="Times" w:hAnsi="Times"/>
          <w:b w:val="0"/>
          <w:bCs w:val="0"/>
          <w:sz w:val="24"/>
          <w:szCs w:val="24"/>
          <w:rtl w:val="0"/>
          <w:lang w:val="en-US"/>
        </w:rPr>
        <w:t>,</w:t>
      </w:r>
      <w:r>
        <w:rPr>
          <w:rFonts w:ascii="Times" w:hAnsi="Times"/>
          <w:b w:val="1"/>
          <w:bCs w:val="1"/>
          <w:sz w:val="24"/>
          <w:szCs w:val="24"/>
          <w:rtl w:val="0"/>
        </w:rPr>
        <w:t xml:space="preserve"> </w:t>
      </w:r>
      <w:r>
        <w:rPr>
          <w:rStyle w:val="Hyperlink.0"/>
          <w:rFonts w:ascii="Times" w:hAnsi="Times"/>
          <w:b w:val="0"/>
          <w:bCs w:val="0"/>
          <w:sz w:val="24"/>
          <w:szCs w:val="24"/>
          <w:rtl w:val="0"/>
          <w:lang w:val="en-US"/>
        </w:rPr>
        <w:t xml:space="preserve"> probably on his first missionary trip to Lystra. When Paul revisited Lystra on his second missionary journey, he asked Timothy to accompany him. Although Timothy was very young (probably in his late teens or early twenties) he already had a reputation for faithfulness and godliness in Lystra (Acts 16:2).  </w:t>
      </w:r>
    </w:p>
    <w:p>
      <w:pPr>
        <w:pStyle w:val="Body"/>
        <w:rPr>
          <w:rStyle w:val="Hyperlink.0"/>
          <w:rFonts w:ascii="Times" w:cs="Times" w:hAnsi="Times" w:eastAsia="Times"/>
          <w:b w:val="0"/>
          <w:bCs w:val="0"/>
          <w:sz w:val="24"/>
          <w:szCs w:val="24"/>
        </w:rPr>
      </w:pPr>
      <w:r>
        <w:rPr>
          <w:rStyle w:val="Hyperlink.0"/>
          <w:rFonts w:ascii="Times" w:cs="Times" w:hAnsi="Times" w:eastAsia="Times"/>
          <w:b w:val="0"/>
          <w:bCs w:val="0"/>
          <w:sz w:val="24"/>
          <w:szCs w:val="24"/>
        </w:rPr>
        <w:tab/>
      </w:r>
    </w:p>
    <w:p>
      <w:pPr>
        <w:pStyle w:val="Body"/>
        <w:rPr>
          <w:rStyle w:val="Hyperlink.0"/>
          <w:rFonts w:ascii="Times" w:cs="Times" w:hAnsi="Times" w:eastAsia="Times"/>
          <w:b w:val="0"/>
          <w:bCs w:val="0"/>
          <w:sz w:val="24"/>
          <w:szCs w:val="24"/>
        </w:rPr>
      </w:pPr>
      <w:r>
        <w:rPr>
          <w:rStyle w:val="Hyperlink.0"/>
          <w:rFonts w:ascii="Times" w:cs="Times" w:hAnsi="Times" w:eastAsia="Times"/>
          <w:b w:val="0"/>
          <w:bCs w:val="0"/>
          <w:sz w:val="24"/>
          <w:szCs w:val="24"/>
          <w:rtl w:val="0"/>
        </w:rPr>
        <w:tab/>
        <w:t xml:space="preserve">Timothy respected Paul and became a trusted friend and fellow minister. Their relationship grew to the extent that Paul referred to Timothy as </w:t>
      </w:r>
      <w:r>
        <w:rPr>
          <w:rStyle w:val="Hyperlink.0"/>
          <w:rFonts w:ascii="Times" w:hAnsi="Times" w:hint="default"/>
          <w:b w:val="0"/>
          <w:bCs w:val="0"/>
          <w:sz w:val="24"/>
          <w:szCs w:val="24"/>
          <w:rtl w:val="0"/>
          <w:lang w:val="en-US"/>
        </w:rPr>
        <w:t>“</w:t>
      </w:r>
      <w:r>
        <w:rPr>
          <w:rStyle w:val="Hyperlink.0"/>
          <w:rFonts w:ascii="Times" w:hAnsi="Times"/>
          <w:b w:val="0"/>
          <w:bCs w:val="0"/>
          <w:sz w:val="24"/>
          <w:szCs w:val="24"/>
          <w:rtl w:val="0"/>
          <w:lang w:val="en-US"/>
        </w:rPr>
        <w:t>my son in the faith.</w:t>
      </w:r>
      <w:r>
        <w:rPr>
          <w:rStyle w:val="Hyperlink.0"/>
          <w:rFonts w:ascii="Times" w:hAnsi="Times" w:hint="default"/>
          <w:b w:val="0"/>
          <w:bCs w:val="0"/>
          <w:sz w:val="24"/>
          <w:szCs w:val="24"/>
          <w:rtl w:val="0"/>
          <w:lang w:val="en-US"/>
        </w:rPr>
        <w:t xml:space="preserve">” </w:t>
      </w:r>
      <w:r>
        <w:rPr>
          <w:rStyle w:val="Hyperlink.0"/>
          <w:rFonts w:ascii="Times" w:hAnsi="Times"/>
          <w:b w:val="0"/>
          <w:bCs w:val="0"/>
          <w:sz w:val="24"/>
          <w:szCs w:val="24"/>
          <w:rtl w:val="0"/>
          <w:lang w:val="en-US"/>
        </w:rPr>
        <w:t>(I Timothy 1:2)   Paul once wrote there was no other fellow minister with whom he was so like-minded as Timothy.  Timothy was to be Paul</w:t>
      </w:r>
      <w:r>
        <w:rPr>
          <w:rStyle w:val="Hyperlink.0"/>
          <w:rFonts w:ascii="Times" w:hAnsi="Times" w:hint="default"/>
          <w:b w:val="0"/>
          <w:bCs w:val="0"/>
          <w:sz w:val="24"/>
          <w:szCs w:val="24"/>
          <w:rtl w:val="0"/>
          <w:lang w:val="en-US"/>
        </w:rPr>
        <w:t>’</w:t>
      </w:r>
      <w:r>
        <w:rPr>
          <w:rStyle w:val="Hyperlink.0"/>
          <w:rFonts w:ascii="Times" w:hAnsi="Times"/>
          <w:b w:val="0"/>
          <w:bCs w:val="0"/>
          <w:sz w:val="24"/>
          <w:szCs w:val="24"/>
          <w:rtl w:val="0"/>
          <w:lang w:val="en-US"/>
        </w:rPr>
        <w:t>s disciple, friend, and co-laborer for the rest of the apostle</w:t>
      </w:r>
      <w:r>
        <w:rPr>
          <w:rStyle w:val="Hyperlink.0"/>
          <w:rFonts w:ascii="Times" w:hAnsi="Times" w:hint="default"/>
          <w:b w:val="0"/>
          <w:bCs w:val="0"/>
          <w:sz w:val="24"/>
          <w:szCs w:val="24"/>
          <w:rtl w:val="0"/>
          <w:lang w:val="en-US"/>
        </w:rPr>
        <w:t>’</w:t>
      </w:r>
      <w:r>
        <w:rPr>
          <w:rStyle w:val="Hyperlink.0"/>
          <w:rFonts w:ascii="Times" w:hAnsi="Times"/>
          <w:b w:val="0"/>
          <w:bCs w:val="0"/>
          <w:sz w:val="24"/>
          <w:szCs w:val="24"/>
          <w:rtl w:val="0"/>
          <w:lang w:val="en-US"/>
        </w:rPr>
        <w:t>s life. He ministered with Paul in Berea, Athens, and Corinth and accompanied him on the trip to Jerusalem.  He was with Paul in his first Roman imprisonment and went to Philippi after Paul</w:t>
      </w:r>
      <w:r>
        <w:rPr>
          <w:rStyle w:val="Hyperlink.0"/>
          <w:rFonts w:ascii="Times" w:hAnsi="Times" w:hint="default"/>
          <w:b w:val="0"/>
          <w:bCs w:val="0"/>
          <w:sz w:val="24"/>
          <w:szCs w:val="24"/>
          <w:rtl w:val="0"/>
          <w:lang w:val="en-US"/>
        </w:rPr>
        <w:t>’</w:t>
      </w:r>
      <w:r>
        <w:rPr>
          <w:rStyle w:val="Hyperlink.0"/>
          <w:rFonts w:ascii="Times" w:hAnsi="Times"/>
          <w:b w:val="0"/>
          <w:bCs w:val="0"/>
          <w:sz w:val="24"/>
          <w:szCs w:val="24"/>
          <w:rtl w:val="0"/>
          <w:lang w:val="en-US"/>
        </w:rPr>
        <w:t>s release.  Timothy proved to be so trustworthy that Paul could send him alone to difficult churches he was worried about. (I Thessalonians 3:2, Philippians 2:19)  He became Paul</w:t>
      </w:r>
      <w:r>
        <w:rPr>
          <w:rStyle w:val="Hyperlink.0"/>
          <w:rFonts w:ascii="Times" w:hAnsi="Times" w:hint="default"/>
          <w:b w:val="0"/>
          <w:bCs w:val="0"/>
          <w:sz w:val="24"/>
          <w:szCs w:val="24"/>
          <w:rtl w:val="0"/>
          <w:lang w:val="en-US"/>
        </w:rPr>
        <w:t>’</w:t>
      </w:r>
      <w:r>
        <w:rPr>
          <w:rStyle w:val="Hyperlink.0"/>
          <w:rFonts w:ascii="Times" w:hAnsi="Times"/>
          <w:b w:val="0"/>
          <w:bCs w:val="0"/>
          <w:sz w:val="24"/>
          <w:szCs w:val="24"/>
          <w:rtl w:val="0"/>
          <w:lang w:val="en-US"/>
        </w:rPr>
        <w:t>s stand-in and brought news of the churches to Paul when he was in prison.  Timothy labored in the Corinthian church and more extensively in the church at Ephesus, where he received the two letters from Paul.</w:t>
      </w:r>
    </w:p>
    <w:p>
      <w:pPr>
        <w:pStyle w:val="Body"/>
        <w:rPr>
          <w:rStyle w:val="Hyperlink.0"/>
          <w:rFonts w:ascii="Times" w:cs="Times" w:hAnsi="Times" w:eastAsia="Times"/>
          <w:b w:val="0"/>
          <w:bCs w:val="0"/>
          <w:sz w:val="24"/>
          <w:szCs w:val="24"/>
        </w:rPr>
      </w:pPr>
    </w:p>
    <w:p>
      <w:pPr>
        <w:pStyle w:val="Body"/>
        <w:spacing w:line="360" w:lineRule="auto"/>
        <w:rPr>
          <w:rFonts w:ascii="Times" w:cs="Times" w:hAnsi="Times" w:eastAsia="Times"/>
          <w:b w:val="1"/>
          <w:bCs w:val="1"/>
          <w:sz w:val="24"/>
          <w:szCs w:val="24"/>
        </w:rPr>
      </w:pPr>
      <w:r>
        <w:rPr>
          <w:rStyle w:val="Hyperlink.0"/>
          <w:rFonts w:ascii="Times" w:cs="Times" w:hAnsi="Times" w:eastAsia="Times"/>
          <w:b w:val="0"/>
          <w:bCs w:val="0"/>
          <w:sz w:val="24"/>
          <w:szCs w:val="24"/>
          <w:rtl w:val="0"/>
        </w:rPr>
        <w:tab/>
        <w:t xml:space="preserve"> </w:t>
        <w:tab/>
        <w:tab/>
        <w:t xml:space="preserve">           </w:t>
      </w:r>
      <w:r>
        <w:rPr>
          <w:rFonts w:ascii="Times" w:hAnsi="Times"/>
          <w:b w:val="1"/>
          <w:bCs w:val="1"/>
          <w:sz w:val="24"/>
          <w:szCs w:val="24"/>
          <w:rtl w:val="0"/>
          <w:lang w:val="en-US"/>
        </w:rPr>
        <w:t>A Little On Paul</w:t>
      </w:r>
      <w:r>
        <w:rPr>
          <w:rFonts w:ascii="Times" w:hAnsi="Times" w:hint="default"/>
          <w:b w:val="1"/>
          <w:bCs w:val="1"/>
          <w:sz w:val="24"/>
          <w:szCs w:val="24"/>
          <w:rtl w:val="0"/>
        </w:rPr>
        <w:t>’</w:t>
      </w:r>
      <w:r>
        <w:rPr>
          <w:rFonts w:ascii="Times" w:hAnsi="Times"/>
          <w:b w:val="1"/>
          <w:bCs w:val="1"/>
          <w:sz w:val="24"/>
          <w:szCs w:val="24"/>
          <w:rtl w:val="0"/>
          <w:lang w:val="en-US"/>
        </w:rPr>
        <w:t>s Background</w:t>
      </w:r>
      <w:r>
        <w:rPr>
          <w:rStyle w:val="Hyperlink.0"/>
          <w:rFonts w:ascii="Times" w:cs="Times" w:hAnsi="Times" w:eastAsia="Times"/>
          <w:b w:val="0"/>
          <w:bCs w:val="0"/>
          <w:sz w:val="24"/>
          <w:szCs w:val="24"/>
        </w:rPr>
        <w:tab/>
        <w:tab/>
        <w:tab/>
      </w:r>
    </w:p>
    <w:p>
      <w:pPr>
        <w:pStyle w:val="Body"/>
        <w:spacing w:line="72" w:lineRule="auto"/>
        <w:rPr>
          <w:rFonts w:ascii="Times" w:cs="Times" w:hAnsi="Times" w:eastAsia="Times"/>
          <w:b w:val="1"/>
          <w:bCs w:val="1"/>
          <w:sz w:val="24"/>
          <w:szCs w:val="24"/>
        </w:rPr>
      </w:pPr>
    </w:p>
    <w:p>
      <w:pPr>
        <w:pStyle w:val="Body"/>
        <w:rPr>
          <w:rStyle w:val="Hyperlink.0"/>
          <w:rFonts w:ascii="Times" w:cs="Times" w:hAnsi="Times" w:eastAsia="Times"/>
          <w:b w:val="0"/>
          <w:bCs w:val="0"/>
          <w:sz w:val="24"/>
          <w:szCs w:val="24"/>
        </w:rPr>
      </w:pPr>
      <w:r>
        <w:rPr>
          <w:rFonts w:ascii="Times" w:cs="Times" w:hAnsi="Times" w:eastAsia="Times"/>
          <w:b w:val="1"/>
          <w:bCs w:val="1"/>
          <w:sz w:val="24"/>
          <w:szCs w:val="24"/>
        </w:rPr>
        <w:tab/>
      </w:r>
      <w:r>
        <w:rPr>
          <w:rStyle w:val="Hyperlink.0"/>
          <w:rFonts w:ascii="Times" w:hAnsi="Times"/>
          <w:b w:val="0"/>
          <w:bCs w:val="0"/>
          <w:sz w:val="24"/>
          <w:szCs w:val="24"/>
          <w:rtl w:val="0"/>
          <w:lang w:val="en-US"/>
        </w:rPr>
        <w:t>Paul wrote the first letter to Timothy shortly after he was released from his first Roman imprisonment (Acts 28:30)  around AD 62.  He had already completed his three missionary journeys by this time and survived shipwreck, stoning and imprisonment.  When released,  Paul along with Timothy revisited many of the cities he had ministered to.  When they reached Ephesus, Paul decided to move on to the Macedonian churches in northern Greece,  and left  Timothy to deal with the Ephesian church.</w:t>
      </w:r>
    </w:p>
    <w:p>
      <w:pPr>
        <w:pStyle w:val="Body"/>
        <w:rPr>
          <w:rStyle w:val="Hyperlink.0"/>
          <w:rFonts w:ascii="Times" w:cs="Times" w:hAnsi="Times" w:eastAsia="Times"/>
          <w:b w:val="0"/>
          <w:bCs w:val="0"/>
          <w:sz w:val="24"/>
          <w:szCs w:val="24"/>
        </w:rPr>
      </w:pPr>
      <w:r>
        <w:rPr>
          <w:rStyle w:val="Hyperlink.0"/>
          <w:rFonts w:ascii="Times" w:cs="Times" w:hAnsi="Times" w:eastAsia="Times"/>
          <w:b w:val="0"/>
          <w:bCs w:val="0"/>
          <w:sz w:val="24"/>
          <w:szCs w:val="24"/>
          <w:rtl w:val="0"/>
        </w:rPr>
        <w:tab/>
        <w:t xml:space="preserve">Ephesus, </w:t>
      </w:r>
      <w:r>
        <w:rPr>
          <w:rStyle w:val="Hyperlink.0"/>
          <w:rFonts w:ascii="Times" w:hAnsi="Times"/>
          <w:b w:val="0"/>
          <w:bCs w:val="0"/>
          <w:sz w:val="24"/>
          <w:szCs w:val="24"/>
          <w:rtl w:val="0"/>
          <w:lang w:val="en-US"/>
        </w:rPr>
        <w:t>located in modern day Turkey</w:t>
      </w:r>
      <w:r>
        <w:rPr>
          <w:rStyle w:val="Hyperlink.0"/>
          <w:rFonts w:ascii="Times" w:hAnsi="Times"/>
          <w:b w:val="0"/>
          <w:bCs w:val="0"/>
          <w:sz w:val="24"/>
          <w:szCs w:val="24"/>
          <w:rtl w:val="0"/>
          <w:lang w:val="en-US"/>
        </w:rPr>
        <w:t>, was the third largest city in the Roman empire.</w:t>
      </w:r>
      <w:r>
        <w:rPr>
          <w:rStyle w:val="Hyperlink.0"/>
          <w:rFonts w:ascii="Times" w:hAnsi="Times"/>
          <w:b w:val="0"/>
          <w:bCs w:val="0"/>
          <w:sz w:val="24"/>
          <w:szCs w:val="24"/>
          <w:rtl w:val="0"/>
        </w:rPr>
        <w:t xml:space="preserve"> </w:t>
      </w:r>
      <w:r>
        <w:rPr>
          <w:rStyle w:val="Hyperlink.0"/>
          <w:rFonts w:ascii="Times" w:hAnsi="Times"/>
          <w:b w:val="0"/>
          <w:bCs w:val="0"/>
          <w:sz w:val="24"/>
          <w:szCs w:val="24"/>
          <w:rtl w:val="0"/>
          <w:lang w:val="en-US"/>
        </w:rPr>
        <w:t xml:space="preserve">It was a commercial and pleasure resort on the Mediterranean Sea, known for its size, wealth, and power.   </w:t>
      </w:r>
      <w:r>
        <w:rPr>
          <w:rStyle w:val="Hyperlink.0"/>
          <w:rFonts w:ascii="Times" w:hAnsi="Times"/>
          <w:b w:val="0"/>
          <w:bCs w:val="0"/>
          <w:sz w:val="24"/>
          <w:szCs w:val="24"/>
          <w:rtl w:val="0"/>
          <w:lang w:val="en-US"/>
        </w:rPr>
        <w:t>The major economies of the city were rooted in trade and idol worship. The temple of Artemis</w:t>
      </w:r>
      <w:r>
        <w:rPr>
          <w:rStyle w:val="Hyperlink.0"/>
          <w:rFonts w:ascii="Times" w:hAnsi="Times"/>
          <w:b w:val="0"/>
          <w:bCs w:val="0"/>
          <w:sz w:val="24"/>
          <w:szCs w:val="24"/>
          <w:rtl w:val="0"/>
          <w:lang w:val="en-US"/>
        </w:rPr>
        <w:t xml:space="preserve"> (Diana)</w:t>
      </w:r>
      <w:r>
        <w:rPr>
          <w:rStyle w:val="Hyperlink.0"/>
          <w:rFonts w:ascii="Times" w:hAnsi="Times"/>
          <w:b w:val="0"/>
          <w:bCs w:val="0"/>
          <w:sz w:val="24"/>
          <w:szCs w:val="24"/>
          <w:rtl w:val="0"/>
          <w:lang w:val="en-US"/>
        </w:rPr>
        <w:t xml:space="preserve">, located in the heart of the city, was prized as one of the seven wonders of the ancient world. The church at Ephesus was established 15-20 years after the death of Jesus Christ. Paul visited the city on his second missionary journey (Acts 18:19). </w:t>
      </w:r>
      <w:r>
        <w:rPr>
          <w:rStyle w:val="Hyperlink.0"/>
          <w:rFonts w:ascii="Times" w:hAnsi="Times"/>
          <w:b w:val="0"/>
          <w:bCs w:val="0"/>
          <w:sz w:val="24"/>
          <w:szCs w:val="24"/>
          <w:rtl w:val="0"/>
          <w:lang w:val="en-US"/>
        </w:rPr>
        <w:t xml:space="preserve"> </w:t>
      </w:r>
      <w:r>
        <w:rPr>
          <w:rStyle w:val="Hyperlink.0"/>
          <w:rFonts w:ascii="Times" w:hAnsi="Times"/>
          <w:b w:val="0"/>
          <w:bCs w:val="0"/>
          <w:sz w:val="24"/>
          <w:szCs w:val="24"/>
          <w:rtl w:val="0"/>
          <w:lang w:val="en-US"/>
        </w:rPr>
        <w:t xml:space="preserve">After planting the church in Ephesus, Paul put a couple named Pricilla and Aquila in charge of the church. Later, </w:t>
      </w:r>
      <w:r>
        <w:rPr>
          <w:rStyle w:val="Hyperlink.0"/>
          <w:rFonts w:ascii="Times" w:hAnsi="Times"/>
          <w:b w:val="0"/>
          <w:bCs w:val="0"/>
          <w:sz w:val="24"/>
          <w:szCs w:val="24"/>
          <w:rtl w:val="0"/>
          <w:lang w:val="en-US"/>
        </w:rPr>
        <w:t xml:space="preserve"> </w:t>
      </w:r>
      <w:r>
        <w:rPr>
          <w:rStyle w:val="Hyperlink.0"/>
          <w:rFonts w:ascii="Times" w:hAnsi="Times"/>
          <w:b w:val="0"/>
          <w:bCs w:val="0"/>
          <w:sz w:val="24"/>
          <w:szCs w:val="24"/>
          <w:rtl w:val="0"/>
          <w:lang w:val="en-US"/>
        </w:rPr>
        <w:t>Apollos joined the leadership team as the main teacher of the local churches in Ephesus. Years later, Paul returned to the city of Ephesus on his third missionary journey and stayed in the city for three years, which was the longest time Paul spent with any of his church plants (Acts 19:8-10).</w:t>
      </w:r>
      <w:r>
        <w:rPr>
          <w:rStyle w:val="Hyperlink.0"/>
          <w:rFonts w:ascii="Times" w:hAnsi="Times"/>
          <w:b w:val="0"/>
          <w:bCs w:val="0"/>
          <w:sz w:val="24"/>
          <w:szCs w:val="24"/>
          <w:rtl w:val="0"/>
          <w:lang w:val="en-US"/>
        </w:rPr>
        <w:t xml:space="preserve">  He</w:t>
      </w:r>
      <w:r>
        <w:rPr>
          <w:rStyle w:val="Hyperlink.0"/>
          <w:rFonts w:ascii="Times" w:hAnsi="Times"/>
          <w:b w:val="0"/>
          <w:bCs w:val="0"/>
          <w:sz w:val="24"/>
          <w:szCs w:val="24"/>
          <w:rtl w:val="0"/>
          <w:lang w:val="en-US"/>
        </w:rPr>
        <w:t xml:space="preserve"> was eventually forced out of the city</w:t>
      </w:r>
      <w:r>
        <w:rPr>
          <w:rStyle w:val="Hyperlink.0"/>
          <w:rFonts w:ascii="Times" w:hAnsi="Times"/>
          <w:b w:val="0"/>
          <w:bCs w:val="0"/>
          <w:sz w:val="24"/>
          <w:szCs w:val="24"/>
          <w:rtl w:val="0"/>
          <w:lang w:val="en-US"/>
        </w:rPr>
        <w:t xml:space="preserve"> (run out of town)</w:t>
      </w:r>
      <w:r>
        <w:rPr>
          <w:rStyle w:val="Hyperlink.0"/>
          <w:rFonts w:ascii="Times" w:hAnsi="Times"/>
          <w:b w:val="0"/>
          <w:bCs w:val="0"/>
          <w:sz w:val="24"/>
          <w:szCs w:val="24"/>
          <w:rtl w:val="0"/>
          <w:lang w:val="en-US"/>
        </w:rPr>
        <w:t xml:space="preserve"> when the gospel was impacting the sale of trinkets devoted to the goddess Diana.</w:t>
      </w:r>
      <w:r>
        <w:rPr>
          <w:rStyle w:val="Hyperlink.0"/>
          <w:rFonts w:ascii="Times" w:hAnsi="Times"/>
          <w:b w:val="0"/>
          <w:bCs w:val="0"/>
          <w:sz w:val="24"/>
          <w:szCs w:val="24"/>
          <w:rtl w:val="0"/>
          <w:lang w:val="en-US"/>
        </w:rPr>
        <w:t xml:space="preserve"> While imprisoned in Rome, </w:t>
      </w:r>
      <w:r>
        <w:rPr>
          <w:rStyle w:val="Hyperlink.0"/>
          <w:rFonts w:ascii="Times" w:hAnsi="Times"/>
          <w:b w:val="0"/>
          <w:bCs w:val="0"/>
          <w:sz w:val="24"/>
          <w:szCs w:val="24"/>
          <w:rtl w:val="0"/>
          <w:lang w:val="en-US"/>
        </w:rPr>
        <w:t>Paul wrote to churches around the city of Ephesus</w:t>
      </w:r>
      <w:r>
        <w:rPr>
          <w:rStyle w:val="Hyperlink.0"/>
          <w:rFonts w:ascii="Times" w:hAnsi="Times"/>
          <w:b w:val="0"/>
          <w:bCs w:val="0"/>
          <w:sz w:val="24"/>
          <w:szCs w:val="24"/>
          <w:rtl w:val="0"/>
          <w:lang w:val="en-US"/>
        </w:rPr>
        <w:t>.  After his release, h</w:t>
      </w:r>
      <w:r>
        <w:rPr>
          <w:rStyle w:val="Hyperlink.0"/>
          <w:rFonts w:ascii="Times" w:hAnsi="Times"/>
          <w:b w:val="0"/>
          <w:bCs w:val="0"/>
          <w:sz w:val="24"/>
          <w:szCs w:val="24"/>
          <w:rtl w:val="0"/>
          <w:lang w:val="en-US"/>
        </w:rPr>
        <w:t>e appointed his prot</w:t>
      </w:r>
      <w:r>
        <w:rPr>
          <w:rStyle w:val="Hyperlink.0"/>
          <w:rFonts w:ascii="Times" w:hAnsi="Times" w:hint="default"/>
          <w:b w:val="0"/>
          <w:bCs w:val="0"/>
          <w:sz w:val="24"/>
          <w:szCs w:val="24"/>
          <w:rtl w:val="0"/>
          <w:lang w:val="fr-FR"/>
        </w:rPr>
        <w:t>é</w:t>
      </w:r>
      <w:r>
        <w:rPr>
          <w:rStyle w:val="Hyperlink.0"/>
          <w:rFonts w:ascii="Times" w:hAnsi="Times"/>
          <w:b w:val="0"/>
          <w:bCs w:val="0"/>
          <w:sz w:val="24"/>
          <w:szCs w:val="24"/>
          <w:rtl w:val="0"/>
        </w:rPr>
        <w:t>g</w:t>
      </w:r>
      <w:r>
        <w:rPr>
          <w:rStyle w:val="Hyperlink.0"/>
          <w:rFonts w:ascii="Times" w:hAnsi="Times" w:hint="default"/>
          <w:b w:val="0"/>
          <w:bCs w:val="0"/>
          <w:sz w:val="24"/>
          <w:szCs w:val="24"/>
          <w:rtl w:val="0"/>
          <w:lang w:val="fr-FR"/>
        </w:rPr>
        <w:t>é</w:t>
      </w:r>
      <w:r>
        <w:rPr>
          <w:rStyle w:val="Hyperlink.0"/>
          <w:rFonts w:ascii="Times" w:hAnsi="Times"/>
          <w:b w:val="0"/>
          <w:bCs w:val="0"/>
          <w:sz w:val="24"/>
          <w:szCs w:val="24"/>
          <w:rtl w:val="0"/>
          <w:lang w:val="en-US"/>
        </w:rPr>
        <w:t>, Timothy, to pastor the church in Ephesus. La</w:t>
      </w:r>
      <w:r>
        <w:rPr>
          <w:rStyle w:val="Hyperlink.0"/>
          <w:rFonts w:ascii="Times" w:hAnsi="Times"/>
          <w:b w:val="0"/>
          <w:bCs w:val="0"/>
          <w:sz w:val="24"/>
          <w:szCs w:val="24"/>
          <w:rtl w:val="0"/>
          <w:lang w:val="en-US"/>
        </w:rPr>
        <w:t xml:space="preserve">stly, </w:t>
      </w:r>
      <w:r>
        <w:rPr>
          <w:rStyle w:val="Hyperlink.0"/>
          <w:rFonts w:ascii="Times" w:hAnsi="Times"/>
          <w:b w:val="0"/>
          <w:bCs w:val="0"/>
          <w:sz w:val="24"/>
          <w:szCs w:val="24"/>
          <w:rtl w:val="0"/>
          <w:lang w:val="en-US"/>
        </w:rPr>
        <w:t xml:space="preserve">the apostle John </w:t>
      </w:r>
      <w:r>
        <w:rPr>
          <w:rStyle w:val="Hyperlink.0"/>
          <w:rFonts w:ascii="Times" w:hAnsi="Times"/>
          <w:b w:val="0"/>
          <w:bCs w:val="0"/>
          <w:sz w:val="24"/>
          <w:szCs w:val="24"/>
          <w:rtl w:val="0"/>
          <w:lang w:val="en-US"/>
        </w:rPr>
        <w:t>followed Timothy as the pastor until he was</w:t>
      </w:r>
      <w:r>
        <w:rPr>
          <w:rStyle w:val="Hyperlink.0"/>
          <w:rFonts w:ascii="Times" w:hAnsi="Times"/>
          <w:b w:val="0"/>
          <w:bCs w:val="0"/>
          <w:sz w:val="24"/>
          <w:szCs w:val="24"/>
          <w:rtl w:val="0"/>
          <w:lang w:val="en-US"/>
        </w:rPr>
        <w:t xml:space="preserve"> forced into exile on Patmos.</w:t>
      </w:r>
      <w:r>
        <w:rPr>
          <w:rStyle w:val="Hyperlink.0"/>
          <w:rFonts w:ascii="Times" w:hAnsi="Times"/>
          <w:b w:val="0"/>
          <w:bCs w:val="0"/>
          <w:sz w:val="24"/>
          <w:szCs w:val="24"/>
          <w:rtl w:val="0"/>
          <w:lang w:val="en-US"/>
        </w:rPr>
        <w:t xml:space="preserve"> </w:t>
      </w:r>
      <w:r>
        <w:rPr>
          <w:rStyle w:val="Hyperlink.0"/>
          <w:rFonts w:ascii="Times" w:hAnsi="Times"/>
          <w:b w:val="0"/>
          <w:bCs w:val="0"/>
          <w:sz w:val="24"/>
          <w:szCs w:val="24"/>
          <w:rtl w:val="0"/>
          <w:lang w:val="en-US"/>
        </w:rPr>
        <w:t xml:space="preserve">We know more about the church in Ephesus than any other church in the Bible. Seven of the New Testament letters were either written to or about the church in Ephesus, including Ephesians, first and second Timothy, first, second, and third John, and Revelation. The preaching team in Ephesus was </w:t>
      </w:r>
      <w:r>
        <w:rPr>
          <w:rStyle w:val="Hyperlink.0"/>
          <w:rFonts w:ascii="Times" w:hAnsi="Times"/>
          <w:b w:val="0"/>
          <w:bCs w:val="0"/>
          <w:sz w:val="24"/>
          <w:szCs w:val="24"/>
          <w:rtl w:val="0"/>
          <w:lang w:val="en-US"/>
        </w:rPr>
        <w:t>notably</w:t>
      </w:r>
      <w:r>
        <w:rPr>
          <w:rStyle w:val="Hyperlink.0"/>
          <w:rFonts w:ascii="Times" w:hAnsi="Times"/>
          <w:b w:val="0"/>
          <w:bCs w:val="0"/>
          <w:sz w:val="24"/>
          <w:szCs w:val="24"/>
          <w:rtl w:val="0"/>
          <w:lang w:val="en-US"/>
        </w:rPr>
        <w:t xml:space="preserve"> deep</w:t>
      </w:r>
      <w:r>
        <w:rPr>
          <w:rStyle w:val="Hyperlink.0"/>
          <w:rFonts w:ascii="Times" w:hAnsi="Times"/>
          <w:b w:val="0"/>
          <w:bCs w:val="0"/>
          <w:sz w:val="24"/>
          <w:szCs w:val="24"/>
          <w:rtl w:val="0"/>
          <w:lang w:val="en-US"/>
        </w:rPr>
        <w:t xml:space="preserve"> but in the end Jesus pointed out that they lost their first love</w:t>
      </w:r>
      <w:r>
        <w:rPr>
          <w:rStyle w:val="Hyperlink.0"/>
          <w:rFonts w:ascii="Times" w:hAnsi="Times"/>
          <w:b w:val="0"/>
          <w:bCs w:val="0"/>
          <w:sz w:val="24"/>
          <w:szCs w:val="24"/>
          <w:rtl w:val="0"/>
          <w:lang w:val="en-US"/>
        </w:rPr>
        <w:t xml:space="preserve"> (Revelation 2:1-7).</w:t>
      </w:r>
    </w:p>
    <w:p>
      <w:pPr>
        <w:pStyle w:val="Body"/>
        <w:rPr>
          <w:rStyle w:val="Hyperlink.0"/>
          <w:rFonts w:ascii="Times" w:cs="Times" w:hAnsi="Times" w:eastAsia="Times"/>
          <w:b w:val="0"/>
          <w:bCs w:val="0"/>
          <w:sz w:val="24"/>
          <w:szCs w:val="24"/>
        </w:rPr>
      </w:pPr>
    </w:p>
    <w:p>
      <w:pPr>
        <w:pStyle w:val="Body"/>
        <w:rPr>
          <w:rStyle w:val="Hyperlink.0"/>
          <w:rFonts w:ascii="Times" w:cs="Times" w:hAnsi="Times" w:eastAsia="Times"/>
          <w:b w:val="0"/>
          <w:bCs w:val="0"/>
          <w:sz w:val="24"/>
          <w:szCs w:val="24"/>
        </w:rPr>
      </w:pPr>
      <w:r>
        <w:rPr>
          <w:rStyle w:val="Hyperlink.0"/>
          <w:rFonts w:ascii="Times" w:cs="Times" w:hAnsi="Times" w:eastAsia="Times"/>
          <w:b w:val="0"/>
          <w:bCs w:val="0"/>
          <w:sz w:val="24"/>
          <w:szCs w:val="24"/>
          <w:rtl w:val="0"/>
        </w:rPr>
        <w:tab/>
        <w:t>During Timothy</w:t>
      </w:r>
      <w:r>
        <w:rPr>
          <w:rStyle w:val="Hyperlink.0"/>
          <w:rFonts w:ascii="Times" w:hAnsi="Times" w:hint="default"/>
          <w:b w:val="0"/>
          <w:bCs w:val="0"/>
          <w:sz w:val="24"/>
          <w:szCs w:val="24"/>
          <w:rtl w:val="0"/>
          <w:lang w:val="en-US"/>
        </w:rPr>
        <w:t>’</w:t>
      </w:r>
      <w:r>
        <w:rPr>
          <w:rStyle w:val="Hyperlink.0"/>
          <w:rFonts w:ascii="Times" w:hAnsi="Times"/>
          <w:b w:val="0"/>
          <w:bCs w:val="0"/>
          <w:sz w:val="24"/>
          <w:szCs w:val="24"/>
          <w:rtl w:val="0"/>
          <w:lang w:val="en-US"/>
        </w:rPr>
        <w:t>s tenure in Ephesus, problems arose concerning false doctrines, disorder in worship, the need for qualified leaders, and materialism.  When Paul found out about these problems he wrote the first letter to Timothy.  It</w:t>
      </w:r>
      <w:r>
        <w:rPr>
          <w:rStyle w:val="Hyperlink.0"/>
          <w:rFonts w:ascii="Times" w:hAnsi="Times" w:hint="default"/>
          <w:b w:val="0"/>
          <w:bCs w:val="0"/>
          <w:sz w:val="24"/>
          <w:szCs w:val="24"/>
          <w:rtl w:val="0"/>
          <w:lang w:val="en-US"/>
        </w:rPr>
        <w:t>’</w:t>
      </w:r>
      <w:r>
        <w:rPr>
          <w:rStyle w:val="Hyperlink.0"/>
          <w:rFonts w:ascii="Times" w:hAnsi="Times"/>
          <w:b w:val="0"/>
          <w:bCs w:val="0"/>
          <w:sz w:val="24"/>
          <w:szCs w:val="24"/>
          <w:rtl w:val="0"/>
          <w:lang w:val="en-US"/>
        </w:rPr>
        <w:t>s interesting that Paul identified himself as an apostle called by God in both letters because Timothy already knew that.  However,  Paul expected these letters to have a wider readership than just Timothy.  His previous letters had frequently been circulated among the churches, and he knew these would be, too.  Thus his greeting in both letters to Timothy sounded more authoritative than you might expect.</w:t>
      </w:r>
    </w:p>
    <w:p>
      <w:pPr>
        <w:pStyle w:val="Body"/>
        <w:rPr>
          <w:rStyle w:val="Hyperlink.0"/>
          <w:rFonts w:ascii="Times" w:cs="Times" w:hAnsi="Times" w:eastAsia="Times"/>
          <w:b w:val="0"/>
          <w:bCs w:val="0"/>
          <w:sz w:val="24"/>
          <w:szCs w:val="24"/>
        </w:rPr>
      </w:pPr>
    </w:p>
    <w:p>
      <w:pPr>
        <w:pStyle w:val="Body"/>
        <w:rPr>
          <w:rStyle w:val="Hyperlink.0"/>
          <w:rFonts w:ascii="Times" w:cs="Times" w:hAnsi="Times" w:eastAsia="Times"/>
          <w:b w:val="0"/>
          <w:bCs w:val="0"/>
          <w:sz w:val="24"/>
          <w:szCs w:val="24"/>
        </w:rPr>
      </w:pPr>
      <w:r>
        <w:rPr>
          <w:rStyle w:val="Hyperlink.0"/>
          <w:rFonts w:ascii="Times" w:cs="Times" w:hAnsi="Times" w:eastAsia="Times"/>
          <w:b w:val="0"/>
          <w:bCs w:val="0"/>
          <w:sz w:val="24"/>
          <w:szCs w:val="24"/>
          <w:rtl w:val="0"/>
        </w:rPr>
        <w:tab/>
        <w:t xml:space="preserve">In the first letter,  </w:t>
      </w:r>
      <w:r>
        <w:rPr>
          <w:rStyle w:val="Hyperlink.0"/>
          <w:rFonts w:ascii="Times" w:hAnsi="Times"/>
          <w:b w:val="0"/>
          <w:bCs w:val="0"/>
          <w:sz w:val="24"/>
          <w:szCs w:val="24"/>
          <w:rtl w:val="0"/>
        </w:rPr>
        <w:t xml:space="preserve">Paul </w:t>
      </w:r>
      <w:r>
        <w:rPr>
          <w:rStyle w:val="Hyperlink.0"/>
          <w:rFonts w:ascii="Times" w:hAnsi="Times"/>
          <w:b w:val="0"/>
          <w:bCs w:val="0"/>
          <w:sz w:val="24"/>
          <w:szCs w:val="24"/>
          <w:rtl w:val="0"/>
          <w:lang w:val="en-US"/>
        </w:rPr>
        <w:t>wrote</w:t>
      </w:r>
      <w:r>
        <w:rPr>
          <w:rStyle w:val="Hyperlink.0"/>
          <w:rFonts w:ascii="Times" w:hAnsi="Times"/>
          <w:b w:val="0"/>
          <w:bCs w:val="0"/>
          <w:sz w:val="24"/>
          <w:szCs w:val="24"/>
          <w:rtl w:val="0"/>
          <w:lang w:val="en-US"/>
        </w:rPr>
        <w:t xml:space="preserve"> to Timothy about the conduct of these churches and the type of men needed to lead them during the difficult times they were experiencing</w:t>
      </w:r>
      <w:r>
        <w:rPr>
          <w:rStyle w:val="Hyperlink.0"/>
          <w:rFonts w:ascii="Times" w:hAnsi="Times"/>
          <w:b w:val="0"/>
          <w:bCs w:val="0"/>
          <w:sz w:val="24"/>
          <w:szCs w:val="24"/>
          <w:rtl w:val="0"/>
          <w:lang w:val="en-US"/>
        </w:rPr>
        <w:t>:</w:t>
      </w:r>
      <w:r>
        <w:rPr>
          <w:rStyle w:val="Hyperlink.0"/>
          <w:rFonts w:ascii="Times" w:hAnsi="Times"/>
          <w:b w:val="0"/>
          <w:bCs w:val="0"/>
          <w:sz w:val="24"/>
          <w:szCs w:val="24"/>
          <w:rtl w:val="0"/>
          <w:lang w:val="en-US"/>
        </w:rPr>
        <w:t xml:space="preserve"> persecution from the Roman government and division caused by false teachers promoting heretical teachings concerning the gospel.</w:t>
      </w:r>
      <w:r>
        <w:rPr>
          <w:rStyle w:val="Hyperlink.0"/>
          <w:rFonts w:ascii="Times" w:hAnsi="Times"/>
          <w:b w:val="0"/>
          <w:bCs w:val="0"/>
          <w:sz w:val="24"/>
          <w:szCs w:val="24"/>
          <w:rtl w:val="0"/>
          <w:lang w:val="en-US"/>
        </w:rPr>
        <w:t xml:space="preserve"> (Gnosticism) We will get into more detail in the lessons.  He charged Timothy to live a life beyond reproach, giving believers an example to follow.</w:t>
      </w:r>
    </w:p>
    <w:p>
      <w:pPr>
        <w:pStyle w:val="Body"/>
        <w:rPr>
          <w:rStyle w:val="Hyperlink.0"/>
          <w:rFonts w:ascii="Times" w:cs="Times" w:hAnsi="Times" w:eastAsia="Times"/>
          <w:b w:val="0"/>
          <w:bCs w:val="0"/>
          <w:sz w:val="24"/>
          <w:szCs w:val="24"/>
        </w:rPr>
      </w:pPr>
    </w:p>
    <w:p>
      <w:pPr>
        <w:pStyle w:val="Body"/>
        <w:rPr>
          <w:rStyle w:val="Hyperlink.0"/>
          <w:rFonts w:ascii="Times" w:cs="Times" w:hAnsi="Times" w:eastAsia="Times"/>
          <w:b w:val="0"/>
          <w:bCs w:val="0"/>
          <w:sz w:val="24"/>
          <w:szCs w:val="24"/>
        </w:rPr>
      </w:pPr>
      <w:r>
        <w:rPr>
          <w:rStyle w:val="Hyperlink.0"/>
          <w:rFonts w:ascii="Times" w:cs="Times" w:hAnsi="Times" w:eastAsia="Times"/>
          <w:b w:val="0"/>
          <w:bCs w:val="0"/>
          <w:sz w:val="24"/>
          <w:szCs w:val="24"/>
          <w:rtl w:val="0"/>
        </w:rPr>
        <w:tab/>
        <w:t xml:space="preserve">Four years later,  Paul wrote the second letter to Timothy from a dark and damp Roman jail cell as he awaited his execution. Despite all of the things he was facing - death, the end of his ministry, and abandonment by most of his friends - he faithfully directed his spiritual son to the hope that is in Christ. As he exhorted Timothy to boldness, endurance, and faithfulness in the face of false teaching,  Paul also showed his concern for sound doctrine.  He wrote that scripture is </w:t>
      </w:r>
      <w:r>
        <w:rPr>
          <w:rStyle w:val="Hyperlink.0"/>
          <w:rFonts w:ascii="Times" w:hAnsi="Times" w:hint="default"/>
          <w:b w:val="0"/>
          <w:bCs w:val="0"/>
          <w:sz w:val="24"/>
          <w:szCs w:val="24"/>
          <w:rtl w:val="0"/>
          <w:lang w:val="en-US"/>
        </w:rPr>
        <w:t>“</w:t>
      </w:r>
      <w:r>
        <w:rPr>
          <w:rStyle w:val="Hyperlink.0"/>
          <w:rFonts w:ascii="Times" w:hAnsi="Times"/>
          <w:b w:val="0"/>
          <w:bCs w:val="0"/>
          <w:sz w:val="24"/>
          <w:szCs w:val="24"/>
          <w:rtl w:val="0"/>
          <w:lang w:val="en-US"/>
        </w:rPr>
        <w:t>breathed out by God</w:t>
      </w:r>
      <w:r>
        <w:rPr>
          <w:rStyle w:val="Hyperlink.0"/>
          <w:rFonts w:ascii="Times" w:hAnsi="Times" w:hint="default"/>
          <w:b w:val="0"/>
          <w:bCs w:val="0"/>
          <w:sz w:val="24"/>
          <w:szCs w:val="24"/>
          <w:rtl w:val="0"/>
          <w:lang w:val="en-US"/>
        </w:rPr>
        <w:t xml:space="preserve">” </w:t>
      </w:r>
      <w:r>
        <w:rPr>
          <w:rStyle w:val="Hyperlink.0"/>
          <w:rFonts w:ascii="Times" w:hAnsi="Times"/>
          <w:b w:val="0"/>
          <w:bCs w:val="0"/>
          <w:sz w:val="24"/>
          <w:szCs w:val="24"/>
          <w:rtl w:val="0"/>
          <w:lang w:val="en-US"/>
        </w:rPr>
        <w:t>and is sufficient to all things pertaining to the faith.</w:t>
      </w:r>
    </w:p>
    <w:p>
      <w:pPr>
        <w:pStyle w:val="Body"/>
        <w:rPr>
          <w:rStyle w:val="Hyperlink.0"/>
          <w:rFonts w:ascii="Times" w:cs="Times" w:hAnsi="Times" w:eastAsia="Times"/>
          <w:b w:val="0"/>
          <w:bCs w:val="0"/>
          <w:sz w:val="24"/>
          <w:szCs w:val="24"/>
        </w:rPr>
      </w:pPr>
    </w:p>
    <w:p>
      <w:pPr>
        <w:pStyle w:val="Body"/>
        <w:rPr>
          <w:rStyle w:val="Hyperlink.0"/>
          <w:rFonts w:ascii="Times" w:cs="Times" w:hAnsi="Times" w:eastAsia="Times"/>
          <w:b w:val="0"/>
          <w:bCs w:val="0"/>
          <w:sz w:val="24"/>
          <w:szCs w:val="24"/>
        </w:rPr>
      </w:pPr>
      <w:r>
        <w:rPr>
          <w:rStyle w:val="Hyperlink.0"/>
          <w:rFonts w:ascii="Times" w:cs="Times" w:hAnsi="Times" w:eastAsia="Times"/>
          <w:b w:val="0"/>
          <w:bCs w:val="0"/>
          <w:sz w:val="24"/>
          <w:szCs w:val="24"/>
        </w:rPr>
        <w:tab/>
      </w:r>
    </w:p>
    <w:p>
      <w:pPr>
        <w:pStyle w:val="Body"/>
        <w:spacing w:line="312" w:lineRule="auto"/>
        <w:rPr>
          <w:rFonts w:ascii="Times" w:cs="Times" w:hAnsi="Times" w:eastAsia="Times"/>
          <w:b w:val="1"/>
          <w:bCs w:val="1"/>
          <w:sz w:val="24"/>
          <w:szCs w:val="24"/>
        </w:rPr>
      </w:pPr>
      <w:r>
        <w:rPr>
          <w:rStyle w:val="Hyperlink.0"/>
          <w:rFonts w:ascii="Times" w:cs="Times" w:hAnsi="Times" w:eastAsia="Times"/>
          <w:b w:val="0"/>
          <w:bCs w:val="0"/>
          <w:sz w:val="24"/>
          <w:szCs w:val="24"/>
          <w:rtl w:val="0"/>
        </w:rPr>
        <w:tab/>
        <w:tab/>
        <w:tab/>
        <w:tab/>
        <w:t xml:space="preserve">    </w:t>
      </w:r>
      <w:r>
        <w:rPr>
          <w:rFonts w:ascii="Times" w:hAnsi="Times"/>
          <w:b w:val="1"/>
          <w:bCs w:val="1"/>
          <w:sz w:val="24"/>
          <w:szCs w:val="24"/>
          <w:rtl w:val="0"/>
          <w:lang w:val="en-US"/>
        </w:rPr>
        <w:t>A Big Idea from I Timothy</w:t>
      </w:r>
    </w:p>
    <w:p>
      <w:pPr>
        <w:pStyle w:val="Body"/>
        <w:spacing w:line="72" w:lineRule="auto"/>
        <w:rPr>
          <w:rFonts w:ascii="Times" w:cs="Times" w:hAnsi="Times" w:eastAsia="Times"/>
          <w:b w:val="1"/>
          <w:bCs w:val="1"/>
          <w:sz w:val="24"/>
          <w:szCs w:val="24"/>
        </w:rPr>
      </w:pPr>
    </w:p>
    <w:p>
      <w:pPr>
        <w:pStyle w:val="Body"/>
        <w:rPr>
          <w:rFonts w:ascii="Times" w:cs="Times" w:hAnsi="Times" w:eastAsia="Times"/>
          <w:sz w:val="24"/>
          <w:szCs w:val="24"/>
        </w:rPr>
      </w:pPr>
      <w:r>
        <w:rPr>
          <w:rFonts w:ascii="Times" w:cs="Times" w:hAnsi="Times" w:eastAsia="Times"/>
          <w:sz w:val="24"/>
          <w:szCs w:val="24"/>
        </w:rPr>
        <w:tab/>
      </w:r>
      <w:r>
        <w:rPr>
          <w:rFonts w:ascii="Times" w:hAnsi="Times"/>
          <w:sz w:val="24"/>
          <w:szCs w:val="24"/>
          <w:rtl w:val="0"/>
          <w:lang w:val="en-US"/>
        </w:rPr>
        <w:t>Timothy</w:t>
      </w:r>
      <w:r>
        <w:rPr>
          <w:rFonts w:ascii="Times" w:hAnsi="Times" w:hint="default"/>
          <w:sz w:val="24"/>
          <w:szCs w:val="24"/>
          <w:rtl w:val="0"/>
        </w:rPr>
        <w:t>’</w:t>
      </w:r>
      <w:r>
        <w:rPr>
          <w:rFonts w:ascii="Times" w:hAnsi="Times"/>
          <w:sz w:val="24"/>
          <w:szCs w:val="24"/>
          <w:rtl w:val="0"/>
          <w:lang w:val="en-US"/>
        </w:rPr>
        <w:t xml:space="preserve">s youth no doubt served him well, </w:t>
      </w:r>
      <w:r>
        <w:rPr>
          <w:rFonts w:ascii="Times" w:hAnsi="Times"/>
          <w:sz w:val="24"/>
          <w:szCs w:val="24"/>
          <w:rtl w:val="0"/>
          <w:lang w:val="en-US"/>
        </w:rPr>
        <w:t xml:space="preserve">giving him </w:t>
      </w:r>
      <w:r>
        <w:rPr>
          <w:rFonts w:ascii="Times" w:hAnsi="Times"/>
          <w:sz w:val="24"/>
          <w:szCs w:val="24"/>
          <w:rtl w:val="0"/>
          <w:lang w:val="en-US"/>
        </w:rPr>
        <w:t>the energy and vigor he needed to serve his people. However, it also caused inevitable difficulties with older Christians who may not have taken quickly to the leadership of such a young man because of his lack of knowledge and experience in leadership. It was important to Paul that Timothy set an example of consistent</w:t>
      </w:r>
    </w:p>
    <w:p>
      <w:pPr>
        <w:pStyle w:val="Body"/>
        <w:rPr>
          <w:rFonts w:ascii="Times" w:cs="Times" w:hAnsi="Times" w:eastAsia="Times"/>
          <w:sz w:val="24"/>
          <w:szCs w:val="24"/>
        </w:rPr>
      </w:pPr>
      <w:r>
        <w:rPr>
          <w:rFonts w:ascii="Times" w:hAnsi="Times"/>
          <w:sz w:val="24"/>
          <w:szCs w:val="24"/>
          <w:rtl w:val="0"/>
          <w:lang w:val="en-US"/>
        </w:rPr>
        <w:t>faith and a good conscience, remaining above reproach and exercising the spiritual gifts that God had given him (</w:t>
      </w:r>
      <w:r>
        <w:rPr>
          <w:rFonts w:ascii="Times" w:cs="Times" w:hAnsi="Times" w:eastAsia="Times"/>
          <w:sz w:val="24"/>
          <w:szCs w:val="24"/>
        </w:rPr>
        <w:fldChar w:fldCharType="begin" w:fldLock="0"/>
      </w:r>
      <w:r>
        <w:rPr>
          <w:rFonts w:ascii="Times" w:cs="Times" w:hAnsi="Times" w:eastAsia="Times"/>
          <w:sz w:val="24"/>
          <w:szCs w:val="24"/>
        </w:rPr>
        <w:instrText xml:space="preserve"> HYPERLINK "https://biblia.com/bible/nlt/1%20Tim%204.12%E2%80%9316"</w:instrText>
      </w:r>
      <w:r>
        <w:rPr>
          <w:rFonts w:ascii="Times" w:cs="Times" w:hAnsi="Times" w:eastAsia="Times"/>
          <w:sz w:val="24"/>
          <w:szCs w:val="24"/>
        </w:rPr>
        <w:fldChar w:fldCharType="separate" w:fldLock="0"/>
      </w:r>
      <w:r>
        <w:rPr>
          <w:rFonts w:ascii="Times" w:hAnsi="Times"/>
          <w:sz w:val="24"/>
          <w:szCs w:val="24"/>
          <w:rtl w:val="0"/>
          <w:lang w:val="en-US"/>
        </w:rPr>
        <w:t>1 Timothy 4:12</w:t>
      </w:r>
      <w:r>
        <w:rPr>
          <w:rFonts w:ascii="Times" w:hAnsi="Times" w:hint="default"/>
          <w:sz w:val="24"/>
          <w:szCs w:val="24"/>
          <w:rtl w:val="0"/>
        </w:rPr>
        <w:t>–</w:t>
      </w:r>
      <w:r>
        <w:rPr>
          <w:rFonts w:ascii="Times" w:hAnsi="Times"/>
          <w:sz w:val="24"/>
          <w:szCs w:val="24"/>
          <w:rtl w:val="0"/>
        </w:rPr>
        <w:t>16</w:t>
      </w:r>
      <w:r>
        <w:rPr>
          <w:rFonts w:ascii="Times" w:cs="Times" w:hAnsi="Times" w:eastAsia="Times"/>
          <w:sz w:val="24"/>
          <w:szCs w:val="24"/>
        </w:rPr>
        <w:fldChar w:fldCharType="end" w:fldLock="0"/>
      </w:r>
      <w:r>
        <w:rPr>
          <w:rFonts w:ascii="Times" w:hAnsi="Times"/>
          <w:sz w:val="24"/>
          <w:szCs w:val="24"/>
          <w:rtl w:val="0"/>
        </w:rPr>
        <w:t>).</w:t>
      </w:r>
      <w:r>
        <w:rPr>
          <w:rFonts w:ascii="Times" w:hAnsi="Times"/>
          <w:sz w:val="24"/>
          <w:szCs w:val="24"/>
          <w:rtl w:val="0"/>
          <w:lang w:val="en-US"/>
        </w:rPr>
        <w:t xml:space="preserve">  </w:t>
      </w:r>
      <w:r>
        <w:rPr>
          <w:rFonts w:ascii="Times" w:hAnsi="Times"/>
          <w:sz w:val="24"/>
          <w:szCs w:val="24"/>
          <w:rtl w:val="0"/>
          <w:lang w:val="en-US"/>
        </w:rPr>
        <w:t xml:space="preserve">However, Paul knew that such a task would not be easy for the young man. Therefore, on two occasions Paul encouraged Timothy to </w:t>
      </w:r>
      <w:r>
        <w:rPr>
          <w:rFonts w:ascii="Times" w:hAnsi="Times" w:hint="default"/>
          <w:sz w:val="24"/>
          <w:szCs w:val="24"/>
          <w:rtl w:val="0"/>
        </w:rPr>
        <w:t>“</w:t>
      </w:r>
      <w:r>
        <w:rPr>
          <w:rFonts w:ascii="Times" w:hAnsi="Times"/>
          <w:sz w:val="24"/>
          <w:szCs w:val="24"/>
          <w:rtl w:val="0"/>
          <w:lang w:val="en-US"/>
        </w:rPr>
        <w:t>fight the good fight</w:t>
      </w:r>
      <w:r>
        <w:rPr>
          <w:rFonts w:ascii="Times" w:hAnsi="Times" w:hint="default"/>
          <w:sz w:val="24"/>
          <w:szCs w:val="24"/>
          <w:rtl w:val="0"/>
        </w:rPr>
        <w:t xml:space="preserve">” </w:t>
      </w:r>
      <w:r>
        <w:rPr>
          <w:rFonts w:ascii="Times" w:hAnsi="Times"/>
          <w:sz w:val="24"/>
          <w:szCs w:val="24"/>
          <w:rtl w:val="0"/>
        </w:rPr>
        <w:t xml:space="preserve">(1:18; 6:12). </w:t>
      </w:r>
      <w:r>
        <w:rPr>
          <w:rFonts w:ascii="Times" w:hAnsi="Times"/>
          <w:sz w:val="24"/>
          <w:szCs w:val="24"/>
          <w:rtl w:val="0"/>
          <w:lang w:val="en-US"/>
        </w:rPr>
        <w:t xml:space="preserve"> </w:t>
      </w:r>
      <w:r>
        <w:rPr>
          <w:rFonts w:ascii="Times" w:hAnsi="Times"/>
          <w:sz w:val="24"/>
          <w:szCs w:val="24"/>
          <w:rtl w:val="0"/>
          <w:lang w:val="en-US"/>
        </w:rPr>
        <w:t xml:space="preserve">Perseverance in what was good often became </w:t>
      </w:r>
      <w:r>
        <w:rPr>
          <w:rFonts w:ascii="Times" w:hAnsi="Times"/>
          <w:sz w:val="24"/>
          <w:szCs w:val="24"/>
          <w:rtl w:val="0"/>
          <w:lang w:val="en-US"/>
        </w:rPr>
        <w:t xml:space="preserve">a hard job </w:t>
      </w:r>
      <w:r>
        <w:rPr>
          <w:rFonts w:ascii="Times" w:hAnsi="Times"/>
          <w:sz w:val="24"/>
          <w:szCs w:val="24"/>
          <w:rtl w:val="0"/>
          <w:lang w:val="en-US"/>
        </w:rPr>
        <w:t>for Timothy, one that required thick skin and a clear purpose.</w:t>
      </w:r>
    </w:p>
    <w:p>
      <w:pPr>
        <w:pStyle w:val="Body"/>
        <w:rPr>
          <w:rFonts w:ascii="Times" w:cs="Times" w:hAnsi="Times" w:eastAsia="Times"/>
          <w:b w:val="1"/>
          <w:bCs w:val="1"/>
          <w:sz w:val="24"/>
          <w:szCs w:val="24"/>
        </w:rPr>
      </w:pPr>
    </w:p>
    <w:p>
      <w:pPr>
        <w:pStyle w:val="Body"/>
        <w:rPr>
          <w:rFonts w:ascii="Times" w:cs="Times" w:hAnsi="Times" w:eastAsia="Times"/>
          <w:b w:val="1"/>
          <w:bCs w:val="1"/>
          <w:sz w:val="24"/>
          <w:szCs w:val="24"/>
        </w:rPr>
      </w:pPr>
      <w:r>
        <w:rPr>
          <w:rStyle w:val="Hyperlink.0"/>
          <w:rFonts w:ascii="Times" w:cs="Times" w:hAnsi="Times" w:eastAsia="Times"/>
          <w:b w:val="0"/>
          <w:bCs w:val="0"/>
          <w:sz w:val="24"/>
          <w:szCs w:val="24"/>
        </w:rPr>
        <w:tab/>
        <w:tab/>
        <w:tab/>
        <w:tab/>
      </w:r>
      <w:r>
        <w:rPr>
          <w:rFonts w:ascii="Times" w:hAnsi="Times"/>
          <w:b w:val="1"/>
          <w:bCs w:val="1"/>
          <w:sz w:val="24"/>
          <w:szCs w:val="24"/>
          <w:rtl w:val="0"/>
          <w:lang w:val="en-US"/>
        </w:rPr>
        <w:t>A Big Idea from II Timothy</w:t>
      </w:r>
    </w:p>
    <w:p>
      <w:pPr>
        <w:pStyle w:val="Body"/>
        <w:spacing w:line="144" w:lineRule="auto"/>
        <w:rPr>
          <w:rFonts w:ascii="Times" w:cs="Times" w:hAnsi="Times" w:eastAsia="Times"/>
          <w:sz w:val="24"/>
          <w:szCs w:val="24"/>
        </w:rPr>
      </w:pPr>
    </w:p>
    <w:p>
      <w:pPr>
        <w:pStyle w:val="Body"/>
        <w:rPr>
          <w:rFonts w:ascii="Times" w:cs="Times" w:hAnsi="Times" w:eastAsia="Times"/>
          <w:sz w:val="24"/>
          <w:szCs w:val="24"/>
        </w:rPr>
      </w:pPr>
      <w:r>
        <w:rPr>
          <w:rFonts w:ascii="Times" w:cs="Times" w:hAnsi="Times" w:eastAsia="Times"/>
          <w:sz w:val="24"/>
          <w:szCs w:val="24"/>
        </w:rPr>
        <w:tab/>
      </w:r>
      <w:r>
        <w:rPr>
          <w:rFonts w:ascii="Times" w:hAnsi="Times"/>
          <w:sz w:val="24"/>
          <w:szCs w:val="24"/>
          <w:rtl w:val="0"/>
          <w:lang w:val="en-US"/>
        </w:rPr>
        <w:t xml:space="preserve">Paul understood that the ministry would only become more difficult for Timothy with </w:t>
      </w:r>
      <w:r>
        <w:rPr>
          <w:rFonts w:ascii="Times" w:hAnsi="Times"/>
          <w:sz w:val="24"/>
          <w:szCs w:val="24"/>
          <w:rtl w:val="0"/>
          <w:lang w:val="en-US"/>
        </w:rPr>
        <w:t>his</w:t>
      </w:r>
      <w:r>
        <w:rPr>
          <w:rFonts w:ascii="Times" w:hAnsi="Times"/>
          <w:sz w:val="24"/>
          <w:szCs w:val="24"/>
          <w:rtl w:val="0"/>
          <w:lang w:val="en-US"/>
        </w:rPr>
        <w:t xml:space="preserve"> impending death. </w:t>
      </w:r>
      <w:r>
        <w:rPr>
          <w:rFonts w:ascii="Times" w:hAnsi="Times"/>
          <w:sz w:val="24"/>
          <w:szCs w:val="24"/>
          <w:rtl w:val="0"/>
          <w:lang w:val="en-US"/>
        </w:rPr>
        <w:t xml:space="preserve"> </w:t>
      </w:r>
      <w:r>
        <w:rPr>
          <w:rFonts w:ascii="Times" w:hAnsi="Times"/>
          <w:sz w:val="24"/>
          <w:szCs w:val="24"/>
          <w:rtl w:val="0"/>
          <w:lang w:val="en-US"/>
        </w:rPr>
        <w:t>Indeed, at some point after this letter from Paul, Timothy was imprisoned for his faith</w:t>
      </w:r>
      <w:r>
        <w:rPr>
          <w:rFonts w:ascii="Times" w:hAnsi="Times"/>
          <w:sz w:val="24"/>
          <w:szCs w:val="24"/>
          <w:rtl w:val="0"/>
          <w:lang w:val="en-US"/>
        </w:rPr>
        <w:t xml:space="preserve"> (</w:t>
      </w:r>
      <w:r>
        <w:rPr>
          <w:rFonts w:ascii="Times" w:cs="Times" w:hAnsi="Times" w:eastAsia="Times"/>
          <w:sz w:val="24"/>
          <w:szCs w:val="24"/>
        </w:rPr>
        <w:fldChar w:fldCharType="begin" w:fldLock="0"/>
      </w:r>
      <w:r>
        <w:rPr>
          <w:rFonts w:ascii="Times" w:cs="Times" w:hAnsi="Times" w:eastAsia="Times"/>
          <w:sz w:val="24"/>
          <w:szCs w:val="24"/>
        </w:rPr>
        <w:instrText xml:space="preserve"> HYPERLINK "https://biblia.com/bible/nlt/Heb%2013.23"</w:instrText>
      </w:r>
      <w:r>
        <w:rPr>
          <w:rFonts w:ascii="Times" w:cs="Times" w:hAnsi="Times" w:eastAsia="Times"/>
          <w:sz w:val="24"/>
          <w:szCs w:val="24"/>
        </w:rPr>
        <w:fldChar w:fldCharType="separate" w:fldLock="0"/>
      </w:r>
      <w:r>
        <w:rPr>
          <w:rFonts w:ascii="Times" w:hAnsi="Times"/>
          <w:sz w:val="24"/>
          <w:szCs w:val="24"/>
          <w:rtl w:val="0"/>
          <w:lang w:val="en-US"/>
        </w:rPr>
        <w:t>Hebrews 13:23</w:t>
      </w:r>
      <w:r>
        <w:rPr>
          <w:rFonts w:ascii="Times" w:cs="Times" w:hAnsi="Times" w:eastAsia="Times"/>
          <w:sz w:val="24"/>
          <w:szCs w:val="24"/>
        </w:rPr>
        <w:fldChar w:fldCharType="end" w:fldLock="0"/>
      </w:r>
      <w:r>
        <w:rPr>
          <w:rFonts w:ascii="Times" w:hAnsi="Times"/>
          <w:sz w:val="24"/>
          <w:szCs w:val="24"/>
          <w:rtl w:val="0"/>
        </w:rPr>
        <w:t xml:space="preserve">). </w:t>
      </w:r>
      <w:r>
        <w:rPr>
          <w:rFonts w:ascii="Times" w:hAnsi="Times"/>
          <w:sz w:val="24"/>
          <w:szCs w:val="24"/>
          <w:rtl w:val="0"/>
          <w:lang w:val="en-US"/>
        </w:rPr>
        <w:t xml:space="preserve"> </w:t>
      </w:r>
      <w:r>
        <w:rPr>
          <w:rFonts w:ascii="Times" w:hAnsi="Times"/>
          <w:sz w:val="24"/>
          <w:szCs w:val="24"/>
          <w:rtl w:val="0"/>
          <w:lang w:val="en-US"/>
        </w:rPr>
        <w:t>Paul knew that Timothy</w:t>
      </w:r>
      <w:r>
        <w:rPr>
          <w:rFonts w:ascii="Times" w:hAnsi="Times" w:hint="default"/>
          <w:sz w:val="24"/>
          <w:szCs w:val="24"/>
          <w:rtl w:val="0"/>
        </w:rPr>
        <w:t>’</w:t>
      </w:r>
      <w:r>
        <w:rPr>
          <w:rFonts w:ascii="Times" w:hAnsi="Times"/>
          <w:sz w:val="24"/>
          <w:szCs w:val="24"/>
          <w:rtl w:val="0"/>
          <w:lang w:val="en-US"/>
        </w:rPr>
        <w:t xml:space="preserve">s task of keeping the church within the bounds of sound doctrine while encouraging believers to live their lives well for the sake of Christ would be an often thankless and difficult task. Though hardship would come, Paul wanted Timothy to continue in those things he had learned, drawing on the rich heritage of faith that had been passed down to </w:t>
      </w:r>
      <w:r>
        <w:rPr>
          <w:rFonts w:ascii="Times" w:hAnsi="Times"/>
          <w:sz w:val="24"/>
          <w:szCs w:val="24"/>
          <w:rtl w:val="0"/>
          <w:lang w:val="en-US"/>
        </w:rPr>
        <w:t>him</w:t>
      </w:r>
      <w:r>
        <w:rPr>
          <w:rFonts w:ascii="Times" w:hAnsi="Times"/>
          <w:sz w:val="24"/>
          <w:szCs w:val="24"/>
          <w:rtl w:val="0"/>
          <w:lang w:val="en-US"/>
        </w:rPr>
        <w:t>, not just from Paul but also from his mother and grandmother (</w:t>
      </w:r>
      <w:r>
        <w:rPr>
          <w:rFonts w:ascii="Times" w:cs="Times" w:hAnsi="Times" w:eastAsia="Times"/>
          <w:sz w:val="24"/>
          <w:szCs w:val="24"/>
        </w:rPr>
        <w:fldChar w:fldCharType="begin" w:fldLock="0"/>
      </w:r>
      <w:r>
        <w:rPr>
          <w:rFonts w:ascii="Times" w:cs="Times" w:hAnsi="Times" w:eastAsia="Times"/>
          <w:sz w:val="24"/>
          <w:szCs w:val="24"/>
        </w:rPr>
        <w:instrText xml:space="preserve"> HYPERLINK "https://biblia.com/bible/nlt/2%20Tim%201.5%E2%80%936"</w:instrText>
      </w:r>
      <w:r>
        <w:rPr>
          <w:rFonts w:ascii="Times" w:cs="Times" w:hAnsi="Times" w:eastAsia="Times"/>
          <w:sz w:val="24"/>
          <w:szCs w:val="24"/>
        </w:rPr>
        <w:fldChar w:fldCharType="separate" w:fldLock="0"/>
      </w:r>
      <w:r>
        <w:rPr>
          <w:rFonts w:ascii="Times" w:hAnsi="Times"/>
          <w:sz w:val="24"/>
          <w:szCs w:val="24"/>
          <w:rtl w:val="0"/>
          <w:lang w:val="en-US"/>
        </w:rPr>
        <w:t>2 Timothy 1:5</w:t>
      </w:r>
      <w:r>
        <w:rPr>
          <w:rFonts w:ascii="Times" w:hAnsi="Times" w:hint="default"/>
          <w:sz w:val="24"/>
          <w:szCs w:val="24"/>
          <w:rtl w:val="0"/>
        </w:rPr>
        <w:t>–</w:t>
      </w:r>
      <w:r>
        <w:rPr>
          <w:rFonts w:ascii="Times" w:hAnsi="Times"/>
          <w:sz w:val="24"/>
          <w:szCs w:val="24"/>
          <w:rtl w:val="0"/>
        </w:rPr>
        <w:t>6</w:t>
      </w:r>
      <w:r>
        <w:rPr>
          <w:rFonts w:ascii="Times" w:cs="Times" w:hAnsi="Times" w:eastAsia="Times"/>
          <w:sz w:val="24"/>
          <w:szCs w:val="24"/>
        </w:rPr>
        <w:fldChar w:fldCharType="end" w:fldLock="0"/>
      </w:r>
      <w:r>
        <w:rPr>
          <w:rFonts w:ascii="Times" w:hAnsi="Times"/>
          <w:sz w:val="24"/>
          <w:szCs w:val="24"/>
          <w:rtl w:val="0"/>
        </w:rPr>
        <w:t xml:space="preserve">; </w:t>
      </w:r>
      <w:r>
        <w:rPr>
          <w:rFonts w:ascii="Times" w:cs="Times" w:hAnsi="Times" w:eastAsia="Times"/>
          <w:sz w:val="24"/>
          <w:szCs w:val="24"/>
        </w:rPr>
        <w:fldChar w:fldCharType="begin" w:fldLock="0"/>
      </w:r>
      <w:r>
        <w:rPr>
          <w:rFonts w:ascii="Times" w:cs="Times" w:hAnsi="Times" w:eastAsia="Times"/>
          <w:sz w:val="24"/>
          <w:szCs w:val="24"/>
        </w:rPr>
        <w:instrText xml:space="preserve"> HYPERLINK "https://biblia.com/bible/nlt/2%20Timothy%203.14%E2%80%9315"</w:instrText>
      </w:r>
      <w:r>
        <w:rPr>
          <w:rFonts w:ascii="Times" w:cs="Times" w:hAnsi="Times" w:eastAsia="Times"/>
          <w:sz w:val="24"/>
          <w:szCs w:val="24"/>
        </w:rPr>
        <w:fldChar w:fldCharType="separate" w:fldLock="0"/>
      </w:r>
      <w:r>
        <w:rPr>
          <w:rFonts w:ascii="Times" w:hAnsi="Times"/>
          <w:sz w:val="24"/>
          <w:szCs w:val="24"/>
          <w:rtl w:val="0"/>
          <w:lang w:val="ru-RU"/>
        </w:rPr>
        <w:t>3:14</w:t>
      </w:r>
      <w:r>
        <w:rPr>
          <w:rFonts w:ascii="Times" w:hAnsi="Times" w:hint="default"/>
          <w:sz w:val="24"/>
          <w:szCs w:val="24"/>
          <w:rtl w:val="0"/>
        </w:rPr>
        <w:t>–</w:t>
      </w:r>
      <w:r>
        <w:rPr>
          <w:rFonts w:ascii="Times" w:hAnsi="Times"/>
          <w:sz w:val="24"/>
          <w:szCs w:val="24"/>
          <w:rtl w:val="0"/>
        </w:rPr>
        <w:t>15</w:t>
      </w:r>
      <w:r>
        <w:rPr>
          <w:rFonts w:ascii="Times" w:cs="Times" w:hAnsi="Times" w:eastAsia="Times"/>
          <w:sz w:val="24"/>
          <w:szCs w:val="24"/>
        </w:rPr>
        <w:fldChar w:fldCharType="end" w:fldLock="0"/>
      </w:r>
      <w:r>
        <w:rPr>
          <w:rFonts w:ascii="Times" w:hAnsi="Times"/>
          <w:sz w:val="24"/>
          <w:szCs w:val="24"/>
          <w:rtl w:val="0"/>
        </w:rPr>
        <w:t>).</w:t>
      </w:r>
    </w:p>
    <w:p>
      <w:pPr>
        <w:pStyle w:val="Body"/>
        <w:spacing w:line="120" w:lineRule="auto"/>
        <w:rPr>
          <w:rFonts w:ascii="Times" w:cs="Times" w:hAnsi="Times" w:eastAsia="Times"/>
          <w:sz w:val="24"/>
          <w:szCs w:val="24"/>
        </w:rPr>
      </w:pPr>
    </w:p>
    <w:p>
      <w:pPr>
        <w:pStyle w:val="Default"/>
        <w:bidi w:val="0"/>
        <w:spacing w:after="120" w:line="160" w:lineRule="atLeast"/>
        <w:ind w:left="0" w:right="0" w:firstLine="0"/>
        <w:jc w:val="left"/>
        <w:rPr>
          <w:rFonts w:ascii="Times" w:cs="Times" w:hAnsi="Times" w:eastAsia="Times"/>
          <w:sz w:val="24"/>
          <w:szCs w:val="24"/>
          <w:rtl w:val="0"/>
        </w:rPr>
      </w:pPr>
      <w:r>
        <w:rPr>
          <w:rFonts w:ascii="Times" w:cs="Times" w:hAnsi="Times" w:eastAsia="Times"/>
          <w:sz w:val="24"/>
          <w:szCs w:val="24"/>
          <w:rtl w:val="0"/>
        </w:rPr>
        <w:tab/>
      </w:r>
      <w:r>
        <w:rPr>
          <w:rFonts w:ascii="Times" w:hAnsi="Times"/>
          <w:sz w:val="24"/>
          <w:szCs w:val="24"/>
          <w:rtl w:val="0"/>
          <w:lang w:val="en-US"/>
        </w:rPr>
        <w:t>The most striking feature of Paul</w:t>
      </w:r>
      <w:r>
        <w:rPr>
          <w:rFonts w:ascii="Times" w:hAnsi="Times" w:hint="default"/>
          <w:sz w:val="24"/>
          <w:szCs w:val="24"/>
          <w:rtl w:val="0"/>
        </w:rPr>
        <w:t>’</w:t>
      </w:r>
      <w:r>
        <w:rPr>
          <w:rFonts w:ascii="Times" w:hAnsi="Times"/>
          <w:sz w:val="24"/>
          <w:szCs w:val="24"/>
          <w:rtl w:val="0"/>
          <w:lang w:val="en-US"/>
        </w:rPr>
        <w:t xml:space="preserve">s encouragement comes when </w:t>
      </w:r>
      <w:r>
        <w:rPr>
          <w:rFonts w:ascii="Times" w:hAnsi="Times"/>
          <w:sz w:val="24"/>
          <w:szCs w:val="24"/>
          <w:rtl w:val="0"/>
          <w:lang w:val="en-US"/>
        </w:rPr>
        <w:t xml:space="preserve">he </w:t>
      </w:r>
      <w:r>
        <w:rPr>
          <w:rFonts w:ascii="Times" w:hAnsi="Times"/>
          <w:sz w:val="24"/>
          <w:szCs w:val="24"/>
          <w:rtl w:val="0"/>
          <w:lang w:val="en-US"/>
        </w:rPr>
        <w:t xml:space="preserve">used a phrase that showed up in his </w:t>
      </w:r>
      <w:r>
        <w:rPr>
          <w:rFonts w:ascii="Times" w:hAnsi="Times"/>
          <w:sz w:val="24"/>
          <w:szCs w:val="24"/>
          <w:rtl w:val="0"/>
          <w:lang w:val="en-US"/>
        </w:rPr>
        <w:t xml:space="preserve">earlier </w:t>
      </w:r>
      <w:r>
        <w:rPr>
          <w:rFonts w:ascii="Times" w:hAnsi="Times"/>
          <w:sz w:val="24"/>
          <w:szCs w:val="24"/>
          <w:rtl w:val="0"/>
          <w:lang w:val="en-US"/>
        </w:rPr>
        <w:t>letter to Timothy</w:t>
      </w:r>
      <w:r>
        <w:rPr>
          <w:rFonts w:ascii="Times" w:hAnsi="Times"/>
          <w:sz w:val="24"/>
          <w:szCs w:val="24"/>
          <w:rtl w:val="0"/>
          <w:lang w:val="en-US"/>
        </w:rPr>
        <w:t>.</w:t>
      </w:r>
      <w:r>
        <w:rPr>
          <w:rFonts w:ascii="Times" w:hAnsi="Times"/>
          <w:sz w:val="24"/>
          <w:szCs w:val="24"/>
          <w:rtl w:val="0"/>
          <w:lang w:val="en-US"/>
        </w:rPr>
        <w:t xml:space="preserve"> In th</w:t>
      </w:r>
      <w:r>
        <w:rPr>
          <w:rFonts w:ascii="Times" w:hAnsi="Times"/>
          <w:sz w:val="24"/>
          <w:szCs w:val="24"/>
          <w:rtl w:val="0"/>
          <w:lang w:val="en-US"/>
        </w:rPr>
        <w:t>e first</w:t>
      </w:r>
      <w:r>
        <w:rPr>
          <w:rFonts w:ascii="Times" w:hAnsi="Times"/>
          <w:sz w:val="24"/>
          <w:szCs w:val="24"/>
          <w:rtl w:val="0"/>
          <w:lang w:val="en-US"/>
        </w:rPr>
        <w:t xml:space="preserve"> letter, Paul exhorted Timothy </w:t>
      </w:r>
      <w:r>
        <w:rPr>
          <w:rFonts w:ascii="Times" w:hAnsi="Times"/>
          <w:sz w:val="24"/>
          <w:szCs w:val="24"/>
          <w:rtl w:val="0"/>
          <w:lang w:val="en-US"/>
        </w:rPr>
        <w:t xml:space="preserve">twice </w:t>
      </w:r>
      <w:r>
        <w:rPr>
          <w:rFonts w:ascii="Times" w:hAnsi="Times"/>
          <w:sz w:val="24"/>
          <w:szCs w:val="24"/>
          <w:rtl w:val="0"/>
          <w:lang w:val="en-US"/>
        </w:rPr>
        <w:t xml:space="preserve">to </w:t>
      </w:r>
      <w:r>
        <w:rPr>
          <w:rFonts w:ascii="Times" w:hAnsi="Times" w:hint="default"/>
          <w:sz w:val="24"/>
          <w:szCs w:val="24"/>
          <w:rtl w:val="0"/>
        </w:rPr>
        <w:t>“</w:t>
      </w:r>
      <w:r>
        <w:rPr>
          <w:rFonts w:ascii="Times" w:hAnsi="Times"/>
          <w:sz w:val="24"/>
          <w:szCs w:val="24"/>
          <w:rtl w:val="0"/>
          <w:lang w:val="en-US"/>
        </w:rPr>
        <w:t>fight the good fight</w:t>
      </w:r>
      <w:r>
        <w:rPr>
          <w:rFonts w:ascii="Times" w:hAnsi="Times" w:hint="default"/>
          <w:sz w:val="24"/>
          <w:szCs w:val="24"/>
          <w:rtl w:val="0"/>
        </w:rPr>
        <w:t xml:space="preserve">” </w:t>
      </w:r>
      <w:r>
        <w:rPr>
          <w:rFonts w:ascii="Times" w:hAnsi="Times"/>
          <w:sz w:val="24"/>
          <w:szCs w:val="24"/>
          <w:rtl w:val="0"/>
        </w:rPr>
        <w:t>(</w:t>
      </w:r>
      <w:r>
        <w:rPr>
          <w:rFonts w:ascii="Times" w:cs="Times" w:hAnsi="Times" w:eastAsia="Times"/>
          <w:sz w:val="24"/>
          <w:szCs w:val="24"/>
          <w:rtl w:val="0"/>
        </w:rPr>
        <w:fldChar w:fldCharType="begin" w:fldLock="0"/>
      </w:r>
      <w:r>
        <w:rPr>
          <w:rFonts w:ascii="Times" w:cs="Times" w:hAnsi="Times" w:eastAsia="Times"/>
          <w:sz w:val="24"/>
          <w:szCs w:val="24"/>
          <w:rtl w:val="0"/>
        </w:rPr>
        <w:instrText xml:space="preserve"> HYPERLINK "https://biblia.com/bible/nlt/1%20Tim%201.18"</w:instrText>
      </w:r>
      <w:r>
        <w:rPr>
          <w:rFonts w:ascii="Times" w:cs="Times" w:hAnsi="Times" w:eastAsia="Times"/>
          <w:sz w:val="24"/>
          <w:szCs w:val="24"/>
          <w:rtl w:val="0"/>
        </w:rPr>
        <w:fldChar w:fldCharType="separate" w:fldLock="0"/>
      </w:r>
      <w:r>
        <w:rPr>
          <w:rFonts w:ascii="Times" w:hAnsi="Times"/>
          <w:sz w:val="24"/>
          <w:szCs w:val="24"/>
          <w:rtl w:val="0"/>
          <w:lang w:val="en-US"/>
        </w:rPr>
        <w:t>1 Timothy 1:18</w:t>
      </w:r>
      <w:r>
        <w:rPr>
          <w:rFonts w:ascii="Times" w:cs="Times" w:hAnsi="Times" w:eastAsia="Times"/>
          <w:sz w:val="24"/>
          <w:szCs w:val="24"/>
          <w:rtl w:val="0"/>
        </w:rPr>
        <w:fldChar w:fldCharType="end" w:fldLock="0"/>
      </w:r>
      <w:r>
        <w:rPr>
          <w:rFonts w:ascii="Times" w:hAnsi="Times"/>
          <w:sz w:val="24"/>
          <w:szCs w:val="24"/>
          <w:rtl w:val="0"/>
        </w:rPr>
        <w:t xml:space="preserve">; </w:t>
      </w:r>
      <w:r>
        <w:rPr>
          <w:rFonts w:ascii="Times" w:cs="Times" w:hAnsi="Times" w:eastAsia="Times"/>
          <w:sz w:val="24"/>
          <w:szCs w:val="24"/>
          <w:rtl w:val="0"/>
        </w:rPr>
        <w:fldChar w:fldCharType="begin" w:fldLock="0"/>
      </w:r>
      <w:r>
        <w:rPr>
          <w:rFonts w:ascii="Times" w:cs="Times" w:hAnsi="Times" w:eastAsia="Times"/>
          <w:sz w:val="24"/>
          <w:szCs w:val="24"/>
          <w:rtl w:val="0"/>
        </w:rPr>
        <w:instrText xml:space="preserve"> HYPERLINK "https://biblia.com/bible/nlt/1%20Timothy%206.12"</w:instrText>
      </w:r>
      <w:r>
        <w:rPr>
          <w:rFonts w:ascii="Times" w:cs="Times" w:hAnsi="Times" w:eastAsia="Times"/>
          <w:sz w:val="24"/>
          <w:szCs w:val="24"/>
          <w:rtl w:val="0"/>
        </w:rPr>
        <w:fldChar w:fldCharType="separate" w:fldLock="0"/>
      </w:r>
      <w:r>
        <w:rPr>
          <w:rFonts w:ascii="Times" w:hAnsi="Times"/>
          <w:sz w:val="24"/>
          <w:szCs w:val="24"/>
          <w:rtl w:val="0"/>
        </w:rPr>
        <w:t>6:12</w:t>
      </w:r>
      <w:r>
        <w:rPr>
          <w:rFonts w:ascii="Times" w:cs="Times" w:hAnsi="Times" w:eastAsia="Times"/>
          <w:sz w:val="24"/>
          <w:szCs w:val="24"/>
          <w:rtl w:val="0"/>
        </w:rPr>
        <w:fldChar w:fldCharType="end" w:fldLock="0"/>
      </w:r>
      <w:r>
        <w:rPr>
          <w:rFonts w:ascii="Times" w:hAnsi="Times"/>
          <w:sz w:val="24"/>
          <w:szCs w:val="24"/>
          <w:rtl w:val="0"/>
          <w:lang w:val="en-US"/>
        </w:rPr>
        <w:t xml:space="preserve">). But in this letter, Paul turned that phrase on himself, writing that he had </w:t>
      </w:r>
      <w:r>
        <w:rPr>
          <w:rFonts w:ascii="Times" w:hAnsi="Times" w:hint="default"/>
          <w:sz w:val="24"/>
          <w:szCs w:val="24"/>
          <w:rtl w:val="0"/>
        </w:rPr>
        <w:t>“</w:t>
      </w:r>
      <w:r>
        <w:rPr>
          <w:rFonts w:ascii="Times" w:hAnsi="Times"/>
          <w:sz w:val="24"/>
          <w:szCs w:val="24"/>
          <w:rtl w:val="0"/>
          <w:lang w:val="en-US"/>
        </w:rPr>
        <w:t>fought the good fight . . . finished the course . . . [and] kept the faith</w:t>
      </w:r>
      <w:r>
        <w:rPr>
          <w:rFonts w:ascii="Times" w:hAnsi="Times" w:hint="default"/>
          <w:sz w:val="24"/>
          <w:szCs w:val="24"/>
          <w:rtl w:val="0"/>
        </w:rPr>
        <w:t xml:space="preserve">” </w:t>
      </w:r>
      <w:r>
        <w:rPr>
          <w:rFonts w:ascii="Times" w:hAnsi="Times"/>
          <w:sz w:val="24"/>
          <w:szCs w:val="24"/>
          <w:rtl w:val="0"/>
        </w:rPr>
        <w:t>(</w:t>
      </w:r>
      <w:r>
        <w:rPr>
          <w:rFonts w:ascii="Times" w:cs="Times" w:hAnsi="Times" w:eastAsia="Times"/>
          <w:sz w:val="24"/>
          <w:szCs w:val="24"/>
          <w:rtl w:val="0"/>
        </w:rPr>
        <w:fldChar w:fldCharType="begin" w:fldLock="0"/>
      </w:r>
      <w:r>
        <w:rPr>
          <w:rFonts w:ascii="Times" w:cs="Times" w:hAnsi="Times" w:eastAsia="Times"/>
          <w:sz w:val="24"/>
          <w:szCs w:val="24"/>
          <w:rtl w:val="0"/>
        </w:rPr>
        <w:instrText xml:space="preserve"> HYPERLINK "https://biblia.com/bible/nlt/2%20Tim%204.7"</w:instrText>
      </w:r>
      <w:r>
        <w:rPr>
          <w:rFonts w:ascii="Times" w:cs="Times" w:hAnsi="Times" w:eastAsia="Times"/>
          <w:sz w:val="24"/>
          <w:szCs w:val="24"/>
          <w:rtl w:val="0"/>
        </w:rPr>
        <w:fldChar w:fldCharType="separate" w:fldLock="0"/>
      </w:r>
      <w:r>
        <w:rPr>
          <w:rFonts w:ascii="Times" w:hAnsi="Times"/>
          <w:sz w:val="24"/>
          <w:szCs w:val="24"/>
          <w:rtl w:val="0"/>
          <w:lang w:val="en-US"/>
        </w:rPr>
        <w:t>2 Timothy 4:7</w:t>
      </w:r>
      <w:r>
        <w:rPr>
          <w:rFonts w:ascii="Times" w:cs="Times" w:hAnsi="Times" w:eastAsia="Times"/>
          <w:sz w:val="24"/>
          <w:szCs w:val="24"/>
          <w:rtl w:val="0"/>
        </w:rPr>
        <w:fldChar w:fldCharType="end" w:fldLock="0"/>
      </w:r>
      <w:r>
        <w:rPr>
          <w:rFonts w:ascii="Times" w:hAnsi="Times"/>
          <w:sz w:val="24"/>
          <w:szCs w:val="24"/>
          <w:rtl w:val="0"/>
          <w:lang w:val="en-US"/>
        </w:rPr>
        <w:t xml:space="preserve">). What a great encouragement it must have been to the young pastor </w:t>
      </w:r>
      <w:r>
        <w:rPr>
          <w:rFonts w:ascii="Times" w:hAnsi="Times"/>
          <w:sz w:val="24"/>
          <w:szCs w:val="24"/>
          <w:rtl w:val="0"/>
          <w:lang w:val="en-US"/>
        </w:rPr>
        <w:t xml:space="preserve">Timothy </w:t>
      </w:r>
      <w:r>
        <w:rPr>
          <w:rFonts w:ascii="Times" w:hAnsi="Times"/>
          <w:sz w:val="24"/>
          <w:szCs w:val="24"/>
          <w:rtl w:val="0"/>
          <w:lang w:val="en-US"/>
        </w:rPr>
        <w:t>to know that his mentor</w:t>
      </w:r>
      <w:r>
        <w:rPr>
          <w:rFonts w:ascii="Times" w:hAnsi="Times"/>
          <w:sz w:val="24"/>
          <w:szCs w:val="24"/>
          <w:rtl w:val="0"/>
          <w:lang w:val="en-US"/>
        </w:rPr>
        <w:t xml:space="preserve">, Paul, </w:t>
      </w:r>
      <w:r>
        <w:rPr>
          <w:rFonts w:ascii="Times" w:hAnsi="Times"/>
          <w:sz w:val="24"/>
          <w:szCs w:val="24"/>
          <w:rtl w:val="0"/>
          <w:lang w:val="en-US"/>
        </w:rPr>
        <w:t xml:space="preserve"> boldly modeled his perseverance in the faith, even to the point of death.</w:t>
      </w:r>
    </w:p>
    <w:p>
      <w:pPr>
        <w:pStyle w:val="Default"/>
        <w:bidi w:val="0"/>
        <w:spacing w:after="240" w:line="280" w:lineRule="atLeast"/>
        <w:ind w:left="0" w:right="0" w:firstLine="0"/>
        <w:jc w:val="left"/>
        <w:rPr>
          <w:rStyle w:val="Hyperlink.0"/>
          <w:rFonts w:ascii="Times" w:cs="Times" w:hAnsi="Times" w:eastAsia="Times"/>
          <w:sz w:val="24"/>
          <w:szCs w:val="24"/>
          <w:rtl w:val="0"/>
        </w:rPr>
      </w:pPr>
      <w:r>
        <w:rPr>
          <w:rFonts w:ascii="Times" w:cs="Times" w:hAnsi="Times" w:eastAsia="Times"/>
          <w:sz w:val="24"/>
          <w:szCs w:val="24"/>
          <w:rtl w:val="0"/>
        </w:rPr>
        <w:tab/>
      </w:r>
      <w:r>
        <w:rPr>
          <w:rStyle w:val="Hyperlink.0"/>
          <w:rFonts w:ascii="Times" w:hAnsi="Times"/>
          <w:sz w:val="24"/>
          <w:szCs w:val="24"/>
          <w:rtl w:val="0"/>
          <w:lang w:val="en-US"/>
        </w:rPr>
        <w:t xml:space="preserve">As we study these two letters to Timothy, may we be encouraged to </w:t>
      </w:r>
      <w:r>
        <w:rPr>
          <w:rStyle w:val="Hyperlink.0"/>
          <w:rFonts w:ascii="Times" w:hAnsi="Times" w:hint="default"/>
          <w:sz w:val="24"/>
          <w:szCs w:val="24"/>
          <w:rtl w:val="0"/>
          <w:lang w:val="en-US"/>
        </w:rPr>
        <w:t>“</w:t>
      </w:r>
      <w:r>
        <w:rPr>
          <w:rStyle w:val="Hyperlink.0"/>
          <w:rFonts w:ascii="Times" w:hAnsi="Times"/>
          <w:sz w:val="24"/>
          <w:szCs w:val="24"/>
          <w:rtl w:val="0"/>
          <w:lang w:val="en-US"/>
        </w:rPr>
        <w:t>fight the good fight.</w:t>
      </w:r>
      <w:r>
        <w:rPr>
          <w:rStyle w:val="Hyperlink.0"/>
          <w:rFonts w:ascii="Times" w:hAnsi="Times" w:hint="default"/>
          <w:sz w:val="24"/>
          <w:szCs w:val="24"/>
          <w:rtl w:val="0"/>
          <w:lang w:val="en-US"/>
        </w:rPr>
        <w:t xml:space="preserve">”  </w:t>
      </w:r>
      <w:r>
        <w:rPr>
          <w:rStyle w:val="Hyperlink.0"/>
          <w:rFonts w:ascii="Times" w:hAnsi="Times"/>
          <w:sz w:val="24"/>
          <w:szCs w:val="24"/>
          <w:rtl w:val="0"/>
          <w:lang w:val="en-US"/>
        </w:rPr>
        <w:t>God wants us to know how to stand firm and be strong even though the world is collapsing around us. No matter how evil this world gets, we know that God calls us to be light in the darkness, to faithfully proclaim the truth in a world of lies; for He has not given us a spirit of timidity and fear, but of love, of power, and a sound mind.</w:t>
      </w:r>
    </w:p>
    <w:p>
      <w:pPr>
        <w:pStyle w:val="Body"/>
        <w:rPr>
          <w:rStyle w:val="Hyperlink.0"/>
          <w:rFonts w:ascii="Times" w:cs="Times" w:hAnsi="Times" w:eastAsia="Times"/>
          <w:b w:val="0"/>
          <w:bCs w:val="0"/>
          <w:sz w:val="24"/>
          <w:szCs w:val="24"/>
        </w:rPr>
      </w:pPr>
    </w:p>
    <w:p>
      <w:pPr>
        <w:pStyle w:val="Default"/>
        <w:bidi w:val="0"/>
        <w:spacing w:line="280" w:lineRule="atLeast"/>
        <w:ind w:left="0" w:right="0" w:firstLine="0"/>
        <w:jc w:val="center"/>
        <w:rPr>
          <w:rStyle w:val="None"/>
          <w:rFonts w:ascii="Times" w:cs="Times" w:hAnsi="Times" w:eastAsia="Times"/>
          <w:i w:val="1"/>
          <w:iCs w:val="1"/>
          <w:sz w:val="24"/>
          <w:szCs w:val="24"/>
          <w:rtl w:val="0"/>
        </w:rPr>
      </w:pPr>
      <w:r>
        <w:rPr>
          <w:rStyle w:val="None"/>
          <w:rFonts w:ascii="Times" w:hAnsi="Times"/>
          <w:i w:val="1"/>
          <w:iCs w:val="1"/>
          <w:sz w:val="24"/>
          <w:szCs w:val="24"/>
          <w:rtl w:val="0"/>
          <w:lang w:val="en-US"/>
        </w:rPr>
        <w:t xml:space="preserve">Preach the word! Be ready in season and out of season. </w:t>
      </w:r>
    </w:p>
    <w:p>
      <w:pPr>
        <w:pStyle w:val="Default"/>
        <w:bidi w:val="0"/>
        <w:spacing w:line="280" w:lineRule="atLeast"/>
        <w:ind w:left="0" w:right="0" w:firstLine="0"/>
        <w:jc w:val="center"/>
        <w:rPr>
          <w:rtl w:val="0"/>
        </w:rPr>
      </w:pPr>
      <w:r>
        <w:rPr>
          <w:rStyle w:val="None"/>
          <w:rFonts w:ascii="Times" w:hAnsi="Times"/>
          <w:i w:val="1"/>
          <w:iCs w:val="1"/>
          <w:sz w:val="24"/>
          <w:szCs w:val="24"/>
          <w:rtl w:val="0"/>
          <w:lang w:val="en-US"/>
        </w:rPr>
        <w:t>Convince, rebuke, exhort, with all long</w:t>
      </w:r>
      <w:r>
        <w:rPr>
          <w:rStyle w:val="None"/>
          <w:rFonts w:ascii="Times" w:hAnsi="Times"/>
          <w:i w:val="1"/>
          <w:iCs w:val="1"/>
          <w:sz w:val="24"/>
          <w:szCs w:val="24"/>
          <w:rtl w:val="0"/>
          <w:lang w:val="en-US"/>
        </w:rPr>
        <w:t>-</w:t>
      </w:r>
      <w:r>
        <w:rPr>
          <w:rStyle w:val="None"/>
          <w:rFonts w:ascii="Times" w:hAnsi="Times"/>
          <w:i w:val="1"/>
          <w:iCs w:val="1"/>
          <w:sz w:val="24"/>
          <w:szCs w:val="24"/>
          <w:rtl w:val="0"/>
          <w:lang w:val="en-US"/>
        </w:rPr>
        <w:t>suffering and teaching.</w:t>
      </w:r>
      <w:r>
        <w:rPr>
          <w:rStyle w:val="None"/>
          <w:rFonts w:ascii="Times" w:hAnsi="Times"/>
          <w:i w:val="1"/>
          <w:iCs w:val="1"/>
          <w:sz w:val="24"/>
          <w:szCs w:val="24"/>
          <w:rtl w:val="0"/>
          <w:lang w:val="en-US"/>
        </w:rPr>
        <w:t xml:space="preserve">  </w:t>
      </w:r>
      <w:r>
        <w:rPr>
          <w:rStyle w:val="None"/>
          <w:rFonts w:ascii="Times" w:hAnsi="Times"/>
          <w:i w:val="1"/>
          <w:iCs w:val="1"/>
          <w:sz w:val="24"/>
          <w:szCs w:val="24"/>
          <w:rtl w:val="0"/>
          <w:lang w:val="en-US"/>
        </w:rPr>
        <w:t>II Timothy 4:</w:t>
      </w:r>
      <w:r>
        <w:rPr>
          <w:rStyle w:val="None"/>
          <w:rFonts w:ascii="Times" w:hAnsi="Times"/>
          <w:i w:val="1"/>
          <w:iCs w:val="1"/>
          <w:sz w:val="24"/>
          <w:szCs w:val="24"/>
          <w:rtl w:val="0"/>
          <w:lang w:val="en-US"/>
        </w:rPr>
        <w:t>2</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t>3</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None">
    <w:name w:val="None"/>
  </w:style>
  <w:style w:type="character" w:styleId="Hyperlink.0">
    <w:name w:val="Hyperlink.0"/>
    <w:basedOn w:val="None"/>
    <w:next w:val="Hyperlink.0"/>
    <w:rPr>
      <w:b w:val="0"/>
      <w:bCs w:val="0"/>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