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157C" w14:textId="34308438" w:rsidR="00DB1A80" w:rsidRDefault="00B659D6" w:rsidP="00BB68D0">
      <w:pPr>
        <w:rPr>
          <w:bCs/>
          <w:color w:val="000000" w:themeColor="text1"/>
        </w:rPr>
      </w:pPr>
      <w:r>
        <w:rPr>
          <w:b/>
          <w:color w:val="000000" w:themeColor="text1"/>
        </w:rPr>
        <w:t>Sermon Title:</w:t>
      </w:r>
      <w:r w:rsidR="00DB1A80">
        <w:rPr>
          <w:bCs/>
          <w:color w:val="000000" w:themeColor="text1"/>
        </w:rPr>
        <w:t xml:space="preserve"> </w:t>
      </w:r>
      <w:r w:rsidR="006F5A0D">
        <w:rPr>
          <w:bCs/>
          <w:color w:val="000000" w:themeColor="text1"/>
        </w:rPr>
        <w:t>Wood &amp; Nails</w:t>
      </w:r>
      <w:r w:rsidR="00DB1A80">
        <w:rPr>
          <w:bCs/>
          <w:color w:val="000000" w:themeColor="text1"/>
        </w:rPr>
        <w:t xml:space="preserve">: </w:t>
      </w:r>
      <w:r w:rsidR="006F5A0D">
        <w:rPr>
          <w:bCs/>
          <w:color w:val="000000" w:themeColor="text1"/>
        </w:rPr>
        <w:t>Thirst for More</w:t>
      </w:r>
    </w:p>
    <w:p w14:paraId="3C04CBEE" w14:textId="3042DB63" w:rsidR="00DB1A80" w:rsidRDefault="00DB1A80" w:rsidP="00BB68D0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Scripture: </w:t>
      </w:r>
      <w:r w:rsidR="006F5A0D">
        <w:rPr>
          <w:bCs/>
          <w:color w:val="000000" w:themeColor="text1"/>
        </w:rPr>
        <w:t>Matthew 13:53-58</w:t>
      </w:r>
    </w:p>
    <w:p w14:paraId="16C05735" w14:textId="77777777" w:rsidR="00D273E6" w:rsidRDefault="00D273E6" w:rsidP="00234866">
      <w:pPr>
        <w:rPr>
          <w:b/>
          <w:color w:val="000000" w:themeColor="text1"/>
        </w:rPr>
      </w:pPr>
    </w:p>
    <w:p w14:paraId="66CE4EBE" w14:textId="16D2DA74" w:rsidR="00A139D7" w:rsidRDefault="00AC5570" w:rsidP="00234866">
      <w:pPr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The</w:t>
      </w:r>
      <w:r w:rsidR="00A139D7">
        <w:rPr>
          <w:bCs/>
          <w:i/>
          <w:iCs/>
          <w:color w:val="000000" w:themeColor="text1"/>
        </w:rPr>
        <w:t xml:space="preserve"> </w:t>
      </w:r>
      <w:r w:rsidR="00AA26AD" w:rsidRPr="001D400F">
        <w:rPr>
          <w:b/>
          <w:i/>
          <w:iCs/>
          <w:color w:val="60CAF3" w:themeColor="accent4" w:themeTint="99"/>
        </w:rPr>
        <w:t>offer</w:t>
      </w:r>
      <w:r w:rsidR="00A139D7">
        <w:rPr>
          <w:bCs/>
          <w:i/>
          <w:iCs/>
          <w:color w:val="000000" w:themeColor="text1"/>
        </w:rPr>
        <w:t>:</w:t>
      </w:r>
    </w:p>
    <w:p w14:paraId="6A451947" w14:textId="1CDEB275" w:rsidR="005C75DC" w:rsidRDefault="001D400F">
      <w:r w:rsidRPr="004773F0">
        <w:t xml:space="preserve">When Jesus had finished </w:t>
      </w:r>
      <w:r w:rsidRPr="001D400F">
        <w:rPr>
          <w:b/>
          <w:bCs/>
          <w:u w:val="single"/>
        </w:rPr>
        <w:t>these parables</w:t>
      </w:r>
      <w:r w:rsidRPr="004773F0">
        <w:t>, he moved on from there. </w:t>
      </w:r>
      <w:r w:rsidRPr="004773F0">
        <w:rPr>
          <w:b/>
          <w:bCs/>
          <w:vertAlign w:val="superscript"/>
        </w:rPr>
        <w:t>54 </w:t>
      </w:r>
      <w:r w:rsidR="005C75DC" w:rsidRPr="004773F0">
        <w:t xml:space="preserve">Coming to his hometown, he began </w:t>
      </w:r>
      <w:r w:rsidR="005C75DC" w:rsidRPr="00CE7022">
        <w:rPr>
          <w:b/>
          <w:bCs/>
          <w:u w:val="single"/>
        </w:rPr>
        <w:t>teaching</w:t>
      </w:r>
      <w:r w:rsidR="005C75DC" w:rsidRPr="004773F0">
        <w:t xml:space="preserve"> the people in their synagogue, and they were amazed. </w:t>
      </w:r>
    </w:p>
    <w:p w14:paraId="4985B1BF" w14:textId="57FDDD41" w:rsidR="005C75DC" w:rsidRDefault="005C75DC">
      <w:r>
        <w:t>v5</w:t>
      </w:r>
      <w:r w:rsidR="001D400F">
        <w:t>3-5</w:t>
      </w:r>
      <w:r>
        <w:t>4</w:t>
      </w:r>
    </w:p>
    <w:p w14:paraId="66636E33" w14:textId="77777777" w:rsidR="00326BB2" w:rsidRDefault="00326BB2" w:rsidP="00326BB2">
      <w:pPr>
        <w:rPr>
          <w:b/>
          <w:bCs/>
        </w:rPr>
      </w:pPr>
    </w:p>
    <w:p w14:paraId="58EFAA3E" w14:textId="2C09DEE9" w:rsidR="00E517EE" w:rsidRPr="00E517EE" w:rsidRDefault="00E517EE" w:rsidP="00326BB2">
      <w:r w:rsidRPr="00E517EE">
        <w:t xml:space="preserve">“The kingdom of heaven is like treasure hidden in a field. When a man found it, he hid it again, and then </w:t>
      </w:r>
      <w:r w:rsidRPr="00E517EE">
        <w:rPr>
          <w:b/>
          <w:bCs/>
          <w:u w:val="single"/>
        </w:rPr>
        <w:t>in his joy</w:t>
      </w:r>
      <w:r w:rsidRPr="00E517EE">
        <w:t xml:space="preserve"> went and sold all he had and bought that field.</w:t>
      </w:r>
    </w:p>
    <w:p w14:paraId="0B320A32" w14:textId="4A01D8E1" w:rsidR="00E517EE" w:rsidRDefault="00E517EE" w:rsidP="00326BB2">
      <w:r>
        <w:t>Matthew 13:44</w:t>
      </w:r>
    </w:p>
    <w:p w14:paraId="047884B3" w14:textId="77777777" w:rsidR="00E517EE" w:rsidRDefault="00E517EE" w:rsidP="00326BB2"/>
    <w:p w14:paraId="24D12D9F" w14:textId="2D2591EE" w:rsidR="00E912EF" w:rsidRDefault="00A97D23" w:rsidP="00326BB2">
      <w:proofErr w:type="gramStart"/>
      <w:r w:rsidRPr="00A97D23">
        <w:t>Again</w:t>
      </w:r>
      <w:proofErr w:type="gramEnd"/>
      <w:r w:rsidRPr="00A97D23">
        <w:t xml:space="preserve"> he said, “What shall we say the kingdom of God is like, or what parable shall we use to describe it? </w:t>
      </w:r>
      <w:r w:rsidRPr="00A97D23">
        <w:rPr>
          <w:b/>
          <w:bCs/>
          <w:vertAlign w:val="superscript"/>
        </w:rPr>
        <w:t>31 </w:t>
      </w:r>
      <w:r w:rsidRPr="00A97D23">
        <w:t>It is like a mustard seed, which is the smallest of all seeds on earth. </w:t>
      </w:r>
      <w:r w:rsidRPr="00A97D23">
        <w:rPr>
          <w:b/>
          <w:bCs/>
          <w:vertAlign w:val="superscript"/>
        </w:rPr>
        <w:t>32 </w:t>
      </w:r>
      <w:r w:rsidRPr="00A97D23">
        <w:t xml:space="preserve">Yet when planted, </w:t>
      </w:r>
      <w:r w:rsidRPr="00A97D23">
        <w:rPr>
          <w:b/>
          <w:bCs/>
          <w:u w:val="single"/>
        </w:rPr>
        <w:t>it grows and becomes the largest of all garden plants, with such big branches that the birds can perch in its shade.</w:t>
      </w:r>
      <w:r w:rsidRPr="00A97D23">
        <w:t>”</w:t>
      </w:r>
    </w:p>
    <w:p w14:paraId="39B03233" w14:textId="5D82D759" w:rsidR="00A97D23" w:rsidRDefault="00A97D23" w:rsidP="00326BB2">
      <w:r>
        <w:t>Mark 4:30-32</w:t>
      </w:r>
    </w:p>
    <w:p w14:paraId="46E7293B" w14:textId="77777777" w:rsidR="00A97D23" w:rsidRPr="00A97D23" w:rsidRDefault="00A97D23" w:rsidP="00326BB2"/>
    <w:p w14:paraId="44929DE9" w14:textId="07EE91FE" w:rsidR="00326BB2" w:rsidRDefault="00326BB2" w:rsidP="00326BB2">
      <w:pPr>
        <w:rPr>
          <w:bCs/>
        </w:rPr>
      </w:pPr>
      <w:r w:rsidRPr="00653EF8">
        <w:rPr>
          <w:bCs/>
        </w:rPr>
        <w:t>“The Spirit of the Lord is on me, because he has anointed me</w:t>
      </w:r>
      <w:r>
        <w:rPr>
          <w:bCs/>
        </w:rPr>
        <w:t xml:space="preserve"> </w:t>
      </w:r>
      <w:r w:rsidRPr="00653EF8">
        <w:rPr>
          <w:bCs/>
        </w:rPr>
        <w:t xml:space="preserve">to proclaim </w:t>
      </w:r>
      <w:r w:rsidRPr="00CE7022">
        <w:rPr>
          <w:b/>
          <w:u w:val="single"/>
        </w:rPr>
        <w:t>good news</w:t>
      </w:r>
      <w:r w:rsidRPr="00653EF8">
        <w:rPr>
          <w:bCs/>
        </w:rPr>
        <w:t> to the poor.</w:t>
      </w:r>
      <w:r>
        <w:rPr>
          <w:bCs/>
        </w:rPr>
        <w:t xml:space="preserve"> </w:t>
      </w:r>
      <w:r w:rsidRPr="00653EF8">
        <w:rPr>
          <w:bCs/>
        </w:rPr>
        <w:t>He has sent me to proclaim freedom for the prisoners</w:t>
      </w:r>
      <w:r>
        <w:rPr>
          <w:bCs/>
        </w:rPr>
        <w:t xml:space="preserve"> </w:t>
      </w:r>
      <w:r w:rsidRPr="00653EF8">
        <w:rPr>
          <w:bCs/>
        </w:rPr>
        <w:t>and recovery of sight for the blind,</w:t>
      </w:r>
      <w:r>
        <w:rPr>
          <w:bCs/>
        </w:rPr>
        <w:t xml:space="preserve"> </w:t>
      </w:r>
      <w:r w:rsidRPr="00653EF8">
        <w:rPr>
          <w:bCs/>
        </w:rPr>
        <w:t>to set the oppressed free,</w:t>
      </w:r>
      <w:r>
        <w:rPr>
          <w:bCs/>
        </w:rPr>
        <w:t xml:space="preserve"> </w:t>
      </w:r>
      <w:r w:rsidRPr="00653EF8">
        <w:rPr>
          <w:b/>
          <w:bCs/>
          <w:vertAlign w:val="superscript"/>
        </w:rPr>
        <w:t>19 </w:t>
      </w:r>
      <w:r w:rsidRPr="00653EF8">
        <w:rPr>
          <w:bCs/>
        </w:rPr>
        <w:t>to proclaim the year of the Lord’s favor.”</w:t>
      </w:r>
    </w:p>
    <w:p w14:paraId="47C0D0DB" w14:textId="77777777" w:rsidR="00326BB2" w:rsidRDefault="00326BB2" w:rsidP="00326BB2">
      <w:pPr>
        <w:rPr>
          <w:bCs/>
        </w:rPr>
      </w:pPr>
      <w:r>
        <w:rPr>
          <w:bCs/>
        </w:rPr>
        <w:t>Luke 4:17-19</w:t>
      </w:r>
    </w:p>
    <w:p w14:paraId="08B6C537" w14:textId="77777777" w:rsidR="00CE7022" w:rsidRDefault="00CE7022">
      <w:pPr>
        <w:rPr>
          <w:b/>
          <w:bCs/>
        </w:rPr>
      </w:pPr>
    </w:p>
    <w:p w14:paraId="3FED47A8" w14:textId="301DF7C3" w:rsidR="00CE7022" w:rsidRPr="00CE7022" w:rsidRDefault="00CE7022">
      <w:pPr>
        <w:rPr>
          <w:b/>
          <w:bCs/>
          <w:u w:val="single"/>
        </w:rPr>
      </w:pPr>
      <w:r w:rsidRPr="00CE7022">
        <w:t xml:space="preserve">The thief comes only to steal and kill and destroy; </w:t>
      </w:r>
      <w:r w:rsidRPr="00CE7022">
        <w:rPr>
          <w:b/>
          <w:bCs/>
          <w:u w:val="single"/>
        </w:rPr>
        <w:t xml:space="preserve">I have come that they may have </w:t>
      </w:r>
      <w:proofErr w:type="gramStart"/>
      <w:r w:rsidRPr="00CE7022">
        <w:rPr>
          <w:b/>
          <w:bCs/>
          <w:u w:val="single"/>
        </w:rPr>
        <w:t>life, and</w:t>
      </w:r>
      <w:proofErr w:type="gramEnd"/>
      <w:r w:rsidRPr="00CE7022">
        <w:rPr>
          <w:b/>
          <w:bCs/>
          <w:u w:val="single"/>
        </w:rPr>
        <w:t xml:space="preserve"> have it to the full.</w:t>
      </w:r>
    </w:p>
    <w:p w14:paraId="50F2C2D8" w14:textId="5F4A6789" w:rsidR="00CE7022" w:rsidRDefault="00CE7022">
      <w:r>
        <w:t>John 10:10</w:t>
      </w:r>
    </w:p>
    <w:p w14:paraId="04903DCB" w14:textId="77777777" w:rsidR="00CE7022" w:rsidRPr="00CE7022" w:rsidRDefault="00CE7022"/>
    <w:p w14:paraId="329B3D95" w14:textId="467ED5EF" w:rsidR="00AA26AD" w:rsidRPr="005C75DC" w:rsidRDefault="00AA26AD" w:rsidP="00AA26AD">
      <w:pPr>
        <w:rPr>
          <w:b/>
        </w:rPr>
      </w:pPr>
      <w:r w:rsidRPr="005C75DC">
        <w:rPr>
          <w:b/>
        </w:rPr>
        <w:t xml:space="preserve">An abundant </w:t>
      </w:r>
      <w:r w:rsidRPr="001D400F">
        <w:rPr>
          <w:b/>
          <w:color w:val="60CAF3" w:themeColor="accent4" w:themeTint="99"/>
        </w:rPr>
        <w:t xml:space="preserve">life together </w:t>
      </w:r>
      <w:r w:rsidRPr="005C75DC">
        <w:rPr>
          <w:b/>
        </w:rPr>
        <w:t>with God.</w:t>
      </w:r>
    </w:p>
    <w:p w14:paraId="67B95575" w14:textId="77777777" w:rsidR="00AA26AD" w:rsidRPr="00653EF8" w:rsidRDefault="00AA26AD" w:rsidP="00AA26AD">
      <w:pPr>
        <w:rPr>
          <w:bCs/>
        </w:rPr>
      </w:pPr>
    </w:p>
    <w:p w14:paraId="4C1053FA" w14:textId="3E2E58B7" w:rsidR="00AA26AD" w:rsidRPr="005B4B9F" w:rsidRDefault="00AA26AD" w:rsidP="00AA26AD">
      <w:pPr>
        <w:rPr>
          <w:bCs/>
        </w:rPr>
      </w:pPr>
      <w:r>
        <w:rPr>
          <w:bCs/>
          <w:i/>
          <w:iCs/>
        </w:rPr>
        <w:t xml:space="preserve">The </w:t>
      </w:r>
      <w:r w:rsidRPr="001D400F">
        <w:rPr>
          <w:b/>
          <w:i/>
          <w:iCs/>
          <w:color w:val="60CAF3" w:themeColor="accent4" w:themeTint="99"/>
        </w:rPr>
        <w:t>rejection</w:t>
      </w:r>
      <w:r>
        <w:rPr>
          <w:bCs/>
          <w:i/>
          <w:iCs/>
        </w:rPr>
        <w:t xml:space="preserve">: </w:t>
      </w:r>
    </w:p>
    <w:p w14:paraId="03FA23BC" w14:textId="77777777" w:rsidR="001D400F" w:rsidRPr="009256EB" w:rsidRDefault="001D400F" w:rsidP="001D400F">
      <w:pPr>
        <w:rPr>
          <w:i/>
          <w:iCs/>
        </w:rPr>
      </w:pPr>
      <w:r w:rsidRPr="004773F0">
        <w:t>When Jesus had finished these parables, he moved on from there. </w:t>
      </w:r>
      <w:r w:rsidRPr="004773F0">
        <w:rPr>
          <w:b/>
          <w:bCs/>
          <w:vertAlign w:val="superscript"/>
        </w:rPr>
        <w:t>54 </w:t>
      </w:r>
      <w:r w:rsidRPr="004773F0">
        <w:t>Coming to his hometown, he began teaching the people in their synagogue, and they were amazed. “Where did this man get this wisdom and these miraculous powers?” they asked. </w:t>
      </w:r>
      <w:r w:rsidRPr="004773F0">
        <w:rPr>
          <w:b/>
          <w:bCs/>
          <w:vertAlign w:val="superscript"/>
        </w:rPr>
        <w:t>55 </w:t>
      </w:r>
      <w:r w:rsidRPr="004773F0">
        <w:t>“Isn’t this the carpenter’s son? Isn’t his mother’s name Mary, and aren’t his brothers James, Joseph, Simon and Judas? </w:t>
      </w:r>
      <w:r w:rsidRPr="004773F0">
        <w:rPr>
          <w:b/>
          <w:bCs/>
          <w:vertAlign w:val="superscript"/>
        </w:rPr>
        <w:t>56 </w:t>
      </w:r>
      <w:r w:rsidRPr="004773F0">
        <w:t>Aren’t all his sisters with us? Where then did this man get all these things?”</w:t>
      </w:r>
      <w:r w:rsidRPr="004773F0">
        <w:rPr>
          <w:b/>
          <w:bCs/>
          <w:vertAlign w:val="superscript"/>
        </w:rPr>
        <w:t>57 </w:t>
      </w:r>
      <w:r w:rsidRPr="004773F0">
        <w:t>And they took offense at him.</w:t>
      </w:r>
    </w:p>
    <w:p w14:paraId="2E39A7EF" w14:textId="77777777" w:rsidR="001D400F" w:rsidRPr="004773F0" w:rsidRDefault="001D400F" w:rsidP="001D400F">
      <w:r w:rsidRPr="004773F0">
        <w:t>But Jesus said to them, “A prophet is not without honor except in his own town and in his own home.”</w:t>
      </w:r>
      <w:r>
        <w:t xml:space="preserve"> </w:t>
      </w:r>
      <w:r w:rsidRPr="004773F0">
        <w:rPr>
          <w:b/>
          <w:bCs/>
          <w:vertAlign w:val="superscript"/>
        </w:rPr>
        <w:t>58 </w:t>
      </w:r>
      <w:r w:rsidRPr="004773F0">
        <w:t>And he did not do many miracles there because of their lack of faith.</w:t>
      </w:r>
    </w:p>
    <w:p w14:paraId="74EC3DFC" w14:textId="77777777" w:rsidR="001D400F" w:rsidRDefault="001D400F" w:rsidP="001D400F">
      <w:r>
        <w:t>Matthew 13:53-58</w:t>
      </w:r>
    </w:p>
    <w:p w14:paraId="2612D54C" w14:textId="77777777" w:rsidR="001D400F" w:rsidRDefault="001D400F" w:rsidP="001D400F">
      <w:pPr>
        <w:rPr>
          <w:bCs/>
          <w:color w:val="000000" w:themeColor="text1"/>
        </w:rPr>
      </w:pPr>
    </w:p>
    <w:p w14:paraId="08780112" w14:textId="6069D56A" w:rsidR="00627364" w:rsidRPr="00D96AE8" w:rsidRDefault="00D96AE8" w:rsidP="00627364">
      <w:pPr>
        <w:rPr>
          <w:bCs/>
        </w:rPr>
      </w:pPr>
      <w:r w:rsidRPr="004773F0">
        <w:t xml:space="preserve">“A prophet is not without honor </w:t>
      </w:r>
      <w:r w:rsidRPr="00D96AE8">
        <w:t>except</w:t>
      </w:r>
      <w:r w:rsidRPr="004773F0">
        <w:t xml:space="preserve"> in his own town and in his own home.”</w:t>
      </w:r>
      <w:r>
        <w:t xml:space="preserve"> </w:t>
      </w:r>
      <w:r w:rsidRPr="004773F0">
        <w:rPr>
          <w:b/>
          <w:bCs/>
          <w:vertAlign w:val="superscript"/>
        </w:rPr>
        <w:t>58 </w:t>
      </w:r>
      <w:r w:rsidR="00627364" w:rsidRPr="004773F0">
        <w:t xml:space="preserve">And he did not do many miracles there because of </w:t>
      </w:r>
      <w:r w:rsidR="00627364" w:rsidRPr="00627364">
        <w:rPr>
          <w:b/>
          <w:bCs/>
          <w:u w:val="single"/>
        </w:rPr>
        <w:t>their lack of faith</w:t>
      </w:r>
      <w:r w:rsidR="00627364" w:rsidRPr="004773F0">
        <w:t>.</w:t>
      </w:r>
    </w:p>
    <w:p w14:paraId="5E94AB2F" w14:textId="53F47A80" w:rsidR="00627364" w:rsidRDefault="00627364" w:rsidP="001D400F">
      <w:pPr>
        <w:rPr>
          <w:bCs/>
          <w:color w:val="000000" w:themeColor="text1"/>
        </w:rPr>
      </w:pPr>
      <w:r>
        <w:rPr>
          <w:bCs/>
          <w:color w:val="000000" w:themeColor="text1"/>
        </w:rPr>
        <w:t>v58</w:t>
      </w:r>
    </w:p>
    <w:p w14:paraId="5C16C8FF" w14:textId="77777777" w:rsidR="00D96AE8" w:rsidRDefault="00D96AE8" w:rsidP="001D400F">
      <w:pPr>
        <w:rPr>
          <w:bCs/>
          <w:color w:val="000000" w:themeColor="text1"/>
        </w:rPr>
      </w:pPr>
    </w:p>
    <w:p w14:paraId="68BD082E" w14:textId="680DACB7" w:rsidR="00627364" w:rsidRDefault="00627364" w:rsidP="00627364">
      <w:pPr>
        <w:rPr>
          <w:bCs/>
          <w:i/>
          <w:iCs/>
        </w:rPr>
      </w:pPr>
      <w:r>
        <w:rPr>
          <w:bCs/>
          <w:i/>
          <w:iCs/>
        </w:rPr>
        <w:t>“</w:t>
      </w:r>
      <w:r>
        <w:rPr>
          <w:bCs/>
          <w:i/>
          <w:iCs/>
        </w:rPr>
        <w:t>S</w:t>
      </w:r>
      <w:r w:rsidRPr="00E37626">
        <w:rPr>
          <w:bCs/>
          <w:i/>
          <w:iCs/>
        </w:rPr>
        <w:t xml:space="preserve">in is always the </w:t>
      </w:r>
      <w:r w:rsidRPr="00E37626">
        <w:rPr>
          <w:bCs/>
          <w:i/>
          <w:iCs/>
        </w:rPr>
        <w:t>issue,</w:t>
      </w:r>
      <w:r w:rsidRPr="00E37626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and </w:t>
      </w:r>
      <w:r w:rsidRPr="00E37626">
        <w:rPr>
          <w:bCs/>
          <w:i/>
          <w:iCs/>
        </w:rPr>
        <w:t xml:space="preserve">Jesus is always the solution. Changing the issue is </w:t>
      </w:r>
      <w:r w:rsidRPr="00627364">
        <w:rPr>
          <w:b/>
          <w:i/>
          <w:iCs/>
          <w:color w:val="60CAF3" w:themeColor="accent4" w:themeTint="99"/>
        </w:rPr>
        <w:t>legalism</w:t>
      </w:r>
      <w:r>
        <w:rPr>
          <w:bCs/>
          <w:i/>
          <w:iCs/>
        </w:rPr>
        <w:t xml:space="preserve">; </w:t>
      </w:r>
      <w:r w:rsidRPr="00E37626">
        <w:rPr>
          <w:bCs/>
          <w:i/>
          <w:iCs/>
        </w:rPr>
        <w:t xml:space="preserve">changing the solution is </w:t>
      </w:r>
      <w:r w:rsidRPr="00627364">
        <w:rPr>
          <w:b/>
          <w:i/>
          <w:iCs/>
          <w:color w:val="60CAF3" w:themeColor="accent4" w:themeTint="99"/>
        </w:rPr>
        <w:t>idolatry</w:t>
      </w:r>
      <w:r>
        <w:rPr>
          <w:bCs/>
          <w:i/>
          <w:iCs/>
        </w:rPr>
        <w:t>.</w:t>
      </w:r>
      <w:r>
        <w:rPr>
          <w:bCs/>
          <w:i/>
          <w:iCs/>
        </w:rPr>
        <w:t>”</w:t>
      </w:r>
    </w:p>
    <w:p w14:paraId="5DD252BD" w14:textId="25CF9B5E" w:rsidR="00627364" w:rsidRPr="0080442F" w:rsidRDefault="00627364" w:rsidP="001D400F">
      <w:pPr>
        <w:rPr>
          <w:bCs/>
        </w:rPr>
      </w:pPr>
      <w:r>
        <w:rPr>
          <w:bCs/>
          <w:i/>
          <w:iCs/>
        </w:rPr>
        <w:t>-</w:t>
      </w:r>
      <w:r>
        <w:rPr>
          <w:bCs/>
        </w:rPr>
        <w:t>Tim Keller</w:t>
      </w:r>
    </w:p>
    <w:p w14:paraId="38765654" w14:textId="5364AA78" w:rsidR="0032154A" w:rsidRPr="0032154A" w:rsidRDefault="00323851" w:rsidP="001D400F">
      <w:pPr>
        <w:rPr>
          <w:i/>
          <w:iCs/>
        </w:rPr>
      </w:pPr>
      <w:r>
        <w:rPr>
          <w:i/>
          <w:iCs/>
        </w:rPr>
        <w:lastRenderedPageBreak/>
        <w:t xml:space="preserve">The </w:t>
      </w:r>
      <w:r w:rsidR="0044641F">
        <w:rPr>
          <w:i/>
          <w:iCs/>
        </w:rPr>
        <w:t xml:space="preserve">tension of </w:t>
      </w:r>
      <w:r w:rsidR="0032154A" w:rsidRPr="0032154A">
        <w:rPr>
          <w:i/>
          <w:iCs/>
        </w:rPr>
        <w:t>acknowledg</w:t>
      </w:r>
      <w:r w:rsidR="0044641F">
        <w:rPr>
          <w:i/>
          <w:iCs/>
        </w:rPr>
        <w:t>ing</w:t>
      </w:r>
      <w:r w:rsidR="0032154A" w:rsidRPr="0032154A">
        <w:rPr>
          <w:i/>
          <w:iCs/>
        </w:rPr>
        <w:t xml:space="preserve"> </w:t>
      </w:r>
      <w:r w:rsidR="0044641F">
        <w:rPr>
          <w:i/>
          <w:iCs/>
        </w:rPr>
        <w:t>Jesus’</w:t>
      </w:r>
      <w:r w:rsidR="0032154A" w:rsidRPr="0032154A">
        <w:rPr>
          <w:i/>
          <w:iCs/>
        </w:rPr>
        <w:t xml:space="preserve"> abilities but </w:t>
      </w:r>
      <w:r w:rsidR="0032154A" w:rsidRPr="0044641F">
        <w:rPr>
          <w:b/>
          <w:bCs/>
          <w:i/>
          <w:iCs/>
          <w:color w:val="60CAF3" w:themeColor="accent4" w:themeTint="99"/>
        </w:rPr>
        <w:t>diminish</w:t>
      </w:r>
      <w:r w:rsidR="0044641F" w:rsidRPr="0044641F">
        <w:rPr>
          <w:b/>
          <w:bCs/>
          <w:i/>
          <w:iCs/>
          <w:color w:val="60CAF3" w:themeColor="accent4" w:themeTint="99"/>
        </w:rPr>
        <w:t>ing</w:t>
      </w:r>
      <w:r w:rsidR="0032154A" w:rsidRPr="0044641F">
        <w:rPr>
          <w:b/>
          <w:bCs/>
          <w:i/>
          <w:iCs/>
          <w:color w:val="60CAF3" w:themeColor="accent4" w:themeTint="99"/>
        </w:rPr>
        <w:t xml:space="preserve"> His identity</w:t>
      </w:r>
      <w:r w:rsidR="00DD2A1D">
        <w:rPr>
          <w:i/>
          <w:iCs/>
        </w:rPr>
        <w:t>:</w:t>
      </w:r>
    </w:p>
    <w:p w14:paraId="06191B9D" w14:textId="23740D1B" w:rsidR="0032154A" w:rsidRDefault="00DD2A1D" w:rsidP="001D400F">
      <w:r w:rsidRPr="004773F0">
        <w:t>“Where did this man get this wisdom and these miraculous powers?” they asked. </w:t>
      </w:r>
      <w:r w:rsidRPr="004773F0">
        <w:rPr>
          <w:b/>
          <w:bCs/>
          <w:vertAlign w:val="superscript"/>
        </w:rPr>
        <w:t>55 </w:t>
      </w:r>
      <w:r w:rsidRPr="004773F0">
        <w:t>“Isn’t this</w:t>
      </w:r>
      <w:r>
        <w:t>…</w:t>
      </w:r>
    </w:p>
    <w:p w14:paraId="26D350F0" w14:textId="65CA3962" w:rsidR="00DD2A1D" w:rsidRDefault="00DD2A1D" w:rsidP="001D400F">
      <w:r>
        <w:t>v54-55</w:t>
      </w:r>
    </w:p>
    <w:p w14:paraId="0B8186E5" w14:textId="77777777" w:rsidR="00DD2A1D" w:rsidRDefault="00DD2A1D" w:rsidP="001D400F">
      <w:pPr>
        <w:rPr>
          <w:bCs/>
          <w:color w:val="000000" w:themeColor="text1"/>
        </w:rPr>
      </w:pPr>
    </w:p>
    <w:p w14:paraId="53B26B47" w14:textId="48FF17F8" w:rsidR="00B67D46" w:rsidRDefault="00476F8A" w:rsidP="00B67D46">
      <w:pPr>
        <w:rPr>
          <w:i/>
          <w:iCs/>
        </w:rPr>
      </w:pPr>
      <w:r>
        <w:rPr>
          <w:i/>
          <w:iCs/>
        </w:rPr>
        <w:t>The r</w:t>
      </w:r>
      <w:r w:rsidR="00B67D46">
        <w:rPr>
          <w:i/>
          <w:iCs/>
        </w:rPr>
        <w:t xml:space="preserve">eluctance to move beyond </w:t>
      </w:r>
      <w:r w:rsidR="00B67D46" w:rsidRPr="00476F8A">
        <w:rPr>
          <w:b/>
          <w:bCs/>
          <w:i/>
          <w:iCs/>
          <w:color w:val="60CAF3" w:themeColor="accent4" w:themeTint="99"/>
        </w:rPr>
        <w:t>preconceived ideas</w:t>
      </w:r>
      <w:r w:rsidR="004A1388" w:rsidRPr="00476F8A">
        <w:rPr>
          <w:b/>
          <w:bCs/>
          <w:i/>
          <w:iCs/>
          <w:color w:val="60CAF3" w:themeColor="accent4" w:themeTint="99"/>
        </w:rPr>
        <w:t xml:space="preserve"> about Jesus</w:t>
      </w:r>
      <w:r>
        <w:rPr>
          <w:i/>
          <w:iCs/>
        </w:rPr>
        <w:t>:</w:t>
      </w:r>
    </w:p>
    <w:p w14:paraId="52AA1CD5" w14:textId="010A032C" w:rsidR="00740DEB" w:rsidRPr="009256EB" w:rsidRDefault="00740DEB" w:rsidP="00740DEB">
      <w:pPr>
        <w:rPr>
          <w:i/>
          <w:iCs/>
        </w:rPr>
      </w:pPr>
      <w:r w:rsidRPr="004773F0">
        <w:t xml:space="preserve">“Isn’t this </w:t>
      </w:r>
      <w:r w:rsidRPr="00202787">
        <w:rPr>
          <w:b/>
          <w:bCs/>
          <w:u w:val="single"/>
        </w:rPr>
        <w:t>the carpenter’s son</w:t>
      </w:r>
      <w:r w:rsidRPr="004773F0">
        <w:t>? Isn’t his mother’s name Mary, and aren’t his brothers James, Joseph, Simon and Judas? </w:t>
      </w:r>
      <w:r w:rsidRPr="004773F0">
        <w:rPr>
          <w:b/>
          <w:bCs/>
          <w:vertAlign w:val="superscript"/>
        </w:rPr>
        <w:t>56 </w:t>
      </w:r>
      <w:r w:rsidRPr="004773F0">
        <w:t>Aren’t all his sisters with us? Where then did this man get all these things?”</w:t>
      </w:r>
      <w:r w:rsidR="006A353C" w:rsidRPr="006A353C">
        <w:rPr>
          <w:b/>
          <w:bCs/>
          <w:vertAlign w:val="superscript"/>
        </w:rPr>
        <w:t xml:space="preserve"> </w:t>
      </w:r>
      <w:r w:rsidR="006A353C" w:rsidRPr="004773F0">
        <w:rPr>
          <w:b/>
          <w:bCs/>
          <w:vertAlign w:val="superscript"/>
        </w:rPr>
        <w:t>57 </w:t>
      </w:r>
      <w:r w:rsidR="006A353C" w:rsidRPr="004773F0">
        <w:t>And they took offense at him.</w:t>
      </w:r>
    </w:p>
    <w:p w14:paraId="66829D10" w14:textId="40619A06" w:rsidR="00B5614B" w:rsidRDefault="00740DEB" w:rsidP="00B5614B">
      <w:r>
        <w:t>v55-</w:t>
      </w:r>
      <w:r w:rsidR="00E35EB8">
        <w:t>5</w:t>
      </w:r>
      <w:r w:rsidR="006A353C">
        <w:t>7</w:t>
      </w:r>
    </w:p>
    <w:p w14:paraId="7160D1A6" w14:textId="77777777" w:rsidR="00B67D46" w:rsidRDefault="00B67D46" w:rsidP="00B5614B">
      <w:pPr>
        <w:rPr>
          <w:i/>
          <w:iCs/>
        </w:rPr>
      </w:pPr>
    </w:p>
    <w:p w14:paraId="45A1810A" w14:textId="010CF8BF" w:rsidR="00B67D46" w:rsidRDefault="00476F8A" w:rsidP="00B67D46">
      <w:pPr>
        <w:rPr>
          <w:i/>
          <w:iCs/>
        </w:rPr>
      </w:pPr>
      <w:r>
        <w:rPr>
          <w:i/>
          <w:iCs/>
        </w:rPr>
        <w:t>The r</w:t>
      </w:r>
      <w:r w:rsidR="00B67D46">
        <w:rPr>
          <w:i/>
          <w:iCs/>
        </w:rPr>
        <w:t xml:space="preserve">eluctance to move beyond </w:t>
      </w:r>
      <w:r w:rsidR="004A1388" w:rsidRPr="00476F8A">
        <w:rPr>
          <w:b/>
          <w:bCs/>
          <w:i/>
          <w:iCs/>
          <w:color w:val="60CAF3" w:themeColor="accent4" w:themeTint="99"/>
        </w:rPr>
        <w:t>past experiences with Jesus</w:t>
      </w:r>
      <w:r>
        <w:rPr>
          <w:i/>
          <w:iCs/>
        </w:rPr>
        <w:t>:</w:t>
      </w:r>
      <w:r w:rsidR="004A1388">
        <w:rPr>
          <w:i/>
          <w:iCs/>
        </w:rPr>
        <w:t xml:space="preserve"> </w:t>
      </w:r>
    </w:p>
    <w:p w14:paraId="25EA4147" w14:textId="10B8DBF5" w:rsidR="001D0544" w:rsidRDefault="00611108" w:rsidP="00B67D46">
      <w:r w:rsidRPr="00611108">
        <w:t>Then Jesus entered a house, and again a crowd gathered, so that he and his disciples were not even able to eat. </w:t>
      </w:r>
      <w:r w:rsidRPr="00611108">
        <w:rPr>
          <w:b/>
          <w:bCs/>
          <w:vertAlign w:val="superscript"/>
        </w:rPr>
        <w:t>21 </w:t>
      </w:r>
      <w:r w:rsidRPr="00611108">
        <w:t xml:space="preserve">When his family heard about this, they went to take charge of him, for they said, </w:t>
      </w:r>
      <w:r w:rsidRPr="00FC68A8">
        <w:rPr>
          <w:b/>
          <w:bCs/>
          <w:u w:val="single"/>
        </w:rPr>
        <w:t>“He is out of his mind.”</w:t>
      </w:r>
    </w:p>
    <w:p w14:paraId="70FCA1D0" w14:textId="23CCD805" w:rsidR="00611108" w:rsidRPr="001D0544" w:rsidRDefault="00611108" w:rsidP="00B67D46">
      <w:r>
        <w:t>Mark</w:t>
      </w:r>
      <w:r w:rsidR="00FC68A8">
        <w:t xml:space="preserve"> 3:20-21</w:t>
      </w:r>
    </w:p>
    <w:p w14:paraId="54AB8076" w14:textId="77777777" w:rsidR="001D0544" w:rsidRDefault="001D0544" w:rsidP="00B5614B">
      <w:pPr>
        <w:rPr>
          <w:b/>
          <w:bCs/>
          <w:vertAlign w:val="superscript"/>
        </w:rPr>
      </w:pPr>
    </w:p>
    <w:p w14:paraId="71D0217A" w14:textId="55DB9036" w:rsidR="00D00BC9" w:rsidRDefault="00D00BC9" w:rsidP="00D00BC9">
      <w:pPr>
        <w:rPr>
          <w:i/>
          <w:iCs/>
        </w:rPr>
      </w:pPr>
      <w:r>
        <w:rPr>
          <w:i/>
          <w:iCs/>
        </w:rPr>
        <w:t xml:space="preserve">The reluctance to move beyond </w:t>
      </w:r>
      <w:r>
        <w:rPr>
          <w:b/>
          <w:bCs/>
          <w:i/>
          <w:iCs/>
          <w:color w:val="60CAF3" w:themeColor="accent4" w:themeTint="99"/>
        </w:rPr>
        <w:t>personal</w:t>
      </w:r>
      <w:r w:rsidRPr="00476F8A">
        <w:rPr>
          <w:b/>
          <w:bCs/>
          <w:i/>
          <w:iCs/>
          <w:color w:val="60CAF3" w:themeColor="accent4" w:themeTint="99"/>
        </w:rPr>
        <w:t xml:space="preserve"> </w:t>
      </w:r>
      <w:r>
        <w:rPr>
          <w:b/>
          <w:bCs/>
          <w:i/>
          <w:iCs/>
          <w:color w:val="60CAF3" w:themeColor="accent4" w:themeTint="99"/>
        </w:rPr>
        <w:t>expectations</w:t>
      </w:r>
      <w:r w:rsidRPr="00476F8A">
        <w:rPr>
          <w:b/>
          <w:bCs/>
          <w:i/>
          <w:iCs/>
          <w:color w:val="60CAF3" w:themeColor="accent4" w:themeTint="99"/>
        </w:rPr>
        <w:t xml:space="preserve"> </w:t>
      </w:r>
      <w:r w:rsidR="00DE62C5">
        <w:rPr>
          <w:b/>
          <w:bCs/>
          <w:i/>
          <w:iCs/>
          <w:color w:val="60CAF3" w:themeColor="accent4" w:themeTint="99"/>
        </w:rPr>
        <w:t>of</w:t>
      </w:r>
      <w:r w:rsidRPr="00476F8A">
        <w:rPr>
          <w:b/>
          <w:bCs/>
          <w:i/>
          <w:iCs/>
          <w:color w:val="60CAF3" w:themeColor="accent4" w:themeTint="99"/>
        </w:rPr>
        <w:t xml:space="preserve"> Jesus</w:t>
      </w:r>
      <w:r>
        <w:rPr>
          <w:i/>
          <w:iCs/>
        </w:rPr>
        <w:t xml:space="preserve">: </w:t>
      </w:r>
    </w:p>
    <w:p w14:paraId="708A4621" w14:textId="543D0046" w:rsidR="001D0544" w:rsidRPr="00B67D46" w:rsidRDefault="00531DDF" w:rsidP="001D0544">
      <w:pPr>
        <w:rPr>
          <w:i/>
          <w:iCs/>
        </w:rPr>
      </w:pPr>
      <w:r w:rsidRPr="00531DDF">
        <w:t>Jesus’ brothers said to him, “Leave Galilee and go to Judea, so that your disciples there may see the works you do. </w:t>
      </w:r>
      <w:r w:rsidRPr="00531DDF">
        <w:rPr>
          <w:b/>
          <w:bCs/>
          <w:vertAlign w:val="superscript"/>
        </w:rPr>
        <w:t>4 </w:t>
      </w:r>
      <w:r w:rsidRPr="00531DDF">
        <w:t xml:space="preserve">No one who wants to become a </w:t>
      </w:r>
      <w:proofErr w:type="gramStart"/>
      <w:r w:rsidRPr="00531DDF">
        <w:t>public figure acts</w:t>
      </w:r>
      <w:proofErr w:type="gramEnd"/>
      <w:r w:rsidRPr="00531DDF">
        <w:t xml:space="preserve"> in secret. </w:t>
      </w:r>
      <w:r w:rsidRPr="00531DDF">
        <w:rPr>
          <w:b/>
          <w:bCs/>
          <w:u w:val="single"/>
        </w:rPr>
        <w:t>Since you are doing these things, show yourself to the world.”</w:t>
      </w:r>
      <w:r w:rsidRPr="00531DDF">
        <w:t> </w:t>
      </w:r>
      <w:r w:rsidRPr="00531DDF">
        <w:rPr>
          <w:b/>
          <w:bCs/>
          <w:vertAlign w:val="superscript"/>
        </w:rPr>
        <w:t>5 </w:t>
      </w:r>
      <w:r w:rsidR="001D0544" w:rsidRPr="001D0544">
        <w:t>For even his own brothers did not believe in him</w:t>
      </w:r>
      <w:r w:rsidR="001D0544" w:rsidRPr="001D0544">
        <w:rPr>
          <w:i/>
          <w:iCs/>
        </w:rPr>
        <w:t>.</w:t>
      </w:r>
    </w:p>
    <w:p w14:paraId="03B16045" w14:textId="17C533B4" w:rsidR="001D0544" w:rsidRDefault="001D0544" w:rsidP="001D0544">
      <w:pPr>
        <w:rPr>
          <w:bCs/>
        </w:rPr>
      </w:pPr>
      <w:r>
        <w:rPr>
          <w:bCs/>
        </w:rPr>
        <w:t>John 7:</w:t>
      </w:r>
      <w:r w:rsidR="00531DDF">
        <w:rPr>
          <w:bCs/>
        </w:rPr>
        <w:t>3-</w:t>
      </w:r>
      <w:r>
        <w:rPr>
          <w:bCs/>
        </w:rPr>
        <w:t>5</w:t>
      </w:r>
    </w:p>
    <w:p w14:paraId="62AF1547" w14:textId="77777777" w:rsidR="00D00BC9" w:rsidRDefault="00D00BC9" w:rsidP="00AA26AD">
      <w:pPr>
        <w:rPr>
          <w:bCs/>
        </w:rPr>
      </w:pPr>
    </w:p>
    <w:p w14:paraId="2F4CA88F" w14:textId="0ECC8E34" w:rsidR="00726701" w:rsidRDefault="00726701" w:rsidP="00AA26AD">
      <w:pPr>
        <w:rPr>
          <w:bCs/>
        </w:rPr>
      </w:pPr>
      <w:r w:rsidRPr="00726701">
        <w:rPr>
          <w:bCs/>
        </w:rPr>
        <w:t>For I endure scorn for your sake,</w:t>
      </w:r>
      <w:r>
        <w:rPr>
          <w:bCs/>
        </w:rPr>
        <w:t xml:space="preserve"> </w:t>
      </w:r>
      <w:r w:rsidRPr="00726701">
        <w:rPr>
          <w:bCs/>
        </w:rPr>
        <w:t>and shame covers my face.</w:t>
      </w:r>
      <w:r>
        <w:rPr>
          <w:bCs/>
        </w:rPr>
        <w:t xml:space="preserve"> </w:t>
      </w:r>
      <w:r w:rsidRPr="00726701">
        <w:rPr>
          <w:b/>
          <w:bCs/>
          <w:vertAlign w:val="superscript"/>
        </w:rPr>
        <w:t>8 </w:t>
      </w:r>
      <w:r w:rsidRPr="00726701">
        <w:rPr>
          <w:bCs/>
        </w:rPr>
        <w:t>I am a foreigner to my own family,</w:t>
      </w:r>
      <w:r>
        <w:rPr>
          <w:bCs/>
        </w:rPr>
        <w:t xml:space="preserve"> </w:t>
      </w:r>
      <w:r w:rsidRPr="00726701">
        <w:rPr>
          <w:bCs/>
        </w:rPr>
        <w:t>a stranger to my own mother’s children;</w:t>
      </w:r>
      <w:r>
        <w:rPr>
          <w:bCs/>
        </w:rPr>
        <w:t xml:space="preserve"> </w:t>
      </w:r>
      <w:r w:rsidRPr="00726701">
        <w:rPr>
          <w:b/>
          <w:bCs/>
          <w:vertAlign w:val="superscript"/>
        </w:rPr>
        <w:t>9 </w:t>
      </w:r>
      <w:r w:rsidRPr="00726701">
        <w:rPr>
          <w:bCs/>
        </w:rPr>
        <w:t>for zeal for your house consumes me,</w:t>
      </w:r>
      <w:r>
        <w:rPr>
          <w:bCs/>
        </w:rPr>
        <w:t xml:space="preserve"> </w:t>
      </w:r>
      <w:r w:rsidRPr="00726701">
        <w:rPr>
          <w:bCs/>
        </w:rPr>
        <w:t>and the insults of those who insult you fall on me.</w:t>
      </w:r>
    </w:p>
    <w:p w14:paraId="68586F47" w14:textId="563335A1" w:rsidR="00726701" w:rsidRDefault="00726701" w:rsidP="00AA26AD">
      <w:pPr>
        <w:rPr>
          <w:bCs/>
        </w:rPr>
      </w:pPr>
      <w:r>
        <w:rPr>
          <w:bCs/>
        </w:rPr>
        <w:t>Psalm 69:7-9</w:t>
      </w:r>
    </w:p>
    <w:p w14:paraId="0AC6258A" w14:textId="77777777" w:rsidR="0080442F" w:rsidRDefault="0080442F" w:rsidP="00AA26AD">
      <w:pPr>
        <w:rPr>
          <w:bCs/>
        </w:rPr>
      </w:pPr>
    </w:p>
    <w:p w14:paraId="5552C804" w14:textId="77777777" w:rsidR="009C046C" w:rsidRPr="004773F0" w:rsidRDefault="009C046C" w:rsidP="009C046C">
      <w:r w:rsidRPr="004773F0">
        <w:t xml:space="preserve">“A prophet is not without honor </w:t>
      </w:r>
      <w:r w:rsidRPr="007C1D4F">
        <w:t>except</w:t>
      </w:r>
      <w:r w:rsidRPr="004773F0">
        <w:t xml:space="preserve"> in his own town and in his own home.”</w:t>
      </w:r>
      <w:r>
        <w:t xml:space="preserve"> </w:t>
      </w:r>
      <w:r w:rsidRPr="004773F0">
        <w:rPr>
          <w:b/>
          <w:bCs/>
          <w:vertAlign w:val="superscript"/>
        </w:rPr>
        <w:t>58 </w:t>
      </w:r>
      <w:r w:rsidRPr="004773F0">
        <w:t>And he did not do many miracles there because of their lack of faith.</w:t>
      </w:r>
    </w:p>
    <w:p w14:paraId="60165F4C" w14:textId="24CCAD13" w:rsidR="009C046C" w:rsidRDefault="009C046C" w:rsidP="00AA26AD">
      <w:pPr>
        <w:rPr>
          <w:bCs/>
        </w:rPr>
      </w:pPr>
      <w:r>
        <w:rPr>
          <w:bCs/>
        </w:rPr>
        <w:t>v57-58</w:t>
      </w:r>
    </w:p>
    <w:p w14:paraId="55B620B7" w14:textId="77777777" w:rsidR="009C046C" w:rsidRPr="00B5614B" w:rsidRDefault="009C046C" w:rsidP="00AA26AD">
      <w:pPr>
        <w:rPr>
          <w:bCs/>
        </w:rPr>
      </w:pPr>
    </w:p>
    <w:p w14:paraId="62985A44" w14:textId="77777777" w:rsidR="00B5614B" w:rsidRPr="006C1F12" w:rsidRDefault="00B5614B" w:rsidP="00B5614B">
      <w:pPr>
        <w:rPr>
          <w:b/>
          <w:bCs/>
        </w:rPr>
      </w:pPr>
      <w:r w:rsidRPr="006C1F12">
        <w:rPr>
          <w:b/>
          <w:bCs/>
        </w:rPr>
        <w:t xml:space="preserve">Jesus cannot have a healthy &amp; thriving relationship with you, </w:t>
      </w:r>
      <w:r w:rsidRPr="006C1F12">
        <w:rPr>
          <w:b/>
          <w:bCs/>
          <w:color w:val="60CAF3" w:themeColor="accent4" w:themeTint="99"/>
        </w:rPr>
        <w:t>without you</w:t>
      </w:r>
      <w:r w:rsidRPr="006C1F12">
        <w:rPr>
          <w:b/>
          <w:bCs/>
        </w:rPr>
        <w:t>.</w:t>
      </w:r>
    </w:p>
    <w:p w14:paraId="2F379A7F" w14:textId="77777777" w:rsidR="003237FF" w:rsidRDefault="003237FF" w:rsidP="00AA26AD">
      <w:pPr>
        <w:rPr>
          <w:bCs/>
          <w:i/>
          <w:iCs/>
        </w:rPr>
      </w:pPr>
    </w:p>
    <w:p w14:paraId="2F3EA5E3" w14:textId="77777777" w:rsidR="00AA26AD" w:rsidRDefault="00AA26AD" w:rsidP="00AA26AD">
      <w:pPr>
        <w:rPr>
          <w:bCs/>
          <w:i/>
          <w:iCs/>
        </w:rPr>
      </w:pPr>
      <w:r>
        <w:rPr>
          <w:bCs/>
          <w:i/>
          <w:iCs/>
        </w:rPr>
        <w:t xml:space="preserve">Responding </w:t>
      </w:r>
      <w:r w:rsidRPr="001D400F">
        <w:rPr>
          <w:b/>
          <w:i/>
          <w:iCs/>
          <w:color w:val="60CAF3" w:themeColor="accent4" w:themeTint="99"/>
        </w:rPr>
        <w:t>better</w:t>
      </w:r>
      <w:r>
        <w:rPr>
          <w:bCs/>
          <w:i/>
          <w:iCs/>
        </w:rPr>
        <w:t>:</w:t>
      </w:r>
    </w:p>
    <w:p w14:paraId="116EC844" w14:textId="50AE3190" w:rsidR="00AA26AD" w:rsidRDefault="00AA26AD" w:rsidP="00AA26AD">
      <w:pPr>
        <w:rPr>
          <w:b/>
          <w:color w:val="60CAF3" w:themeColor="accent4" w:themeTint="99"/>
        </w:rPr>
      </w:pPr>
      <w:r w:rsidRPr="00B5614B">
        <w:rPr>
          <w:b/>
        </w:rPr>
        <w:t xml:space="preserve">Pray for </w:t>
      </w:r>
      <w:r w:rsidRPr="00B5614B">
        <w:rPr>
          <w:b/>
          <w:color w:val="60CAF3" w:themeColor="accent4" w:themeTint="99"/>
        </w:rPr>
        <w:t>faith</w:t>
      </w:r>
    </w:p>
    <w:p w14:paraId="1BF52968" w14:textId="77777777" w:rsidR="00B5614B" w:rsidRPr="00B5614B" w:rsidRDefault="00B5614B" w:rsidP="00AA26AD">
      <w:pPr>
        <w:rPr>
          <w:bCs/>
        </w:rPr>
      </w:pPr>
    </w:p>
    <w:p w14:paraId="66554437" w14:textId="77777777" w:rsidR="00B5614B" w:rsidRPr="00EC11EC" w:rsidRDefault="00B5614B" w:rsidP="00B5614B">
      <w:pPr>
        <w:rPr>
          <w:b/>
        </w:rPr>
      </w:pPr>
      <w:r w:rsidRPr="00EC11EC">
        <w:rPr>
          <w:bCs/>
        </w:rPr>
        <w:t>“‘If you can’?” said Jesus. “Everything is possible for one who believes.”</w:t>
      </w:r>
    </w:p>
    <w:p w14:paraId="7026DE40" w14:textId="77777777" w:rsidR="00B5614B" w:rsidRPr="00EC11EC" w:rsidRDefault="00B5614B" w:rsidP="00B5614B">
      <w:pPr>
        <w:rPr>
          <w:bCs/>
        </w:rPr>
      </w:pPr>
      <w:r w:rsidRPr="00EC11EC">
        <w:rPr>
          <w:b/>
          <w:bCs/>
          <w:vertAlign w:val="superscript"/>
        </w:rPr>
        <w:t>24 </w:t>
      </w:r>
      <w:r w:rsidRPr="00EC11EC">
        <w:rPr>
          <w:bCs/>
        </w:rPr>
        <w:t xml:space="preserve">Immediately the boy’s father exclaimed, </w:t>
      </w:r>
      <w:r w:rsidRPr="004303C3">
        <w:rPr>
          <w:b/>
          <w:u w:val="single"/>
        </w:rPr>
        <w:t>“I do believe; help me overcome my unbelief!”</w:t>
      </w:r>
    </w:p>
    <w:p w14:paraId="6205812A" w14:textId="5C3E2EB7" w:rsidR="00AA26AD" w:rsidRDefault="004303C3" w:rsidP="00AA26AD">
      <w:pPr>
        <w:rPr>
          <w:bCs/>
        </w:rPr>
      </w:pPr>
      <w:r>
        <w:rPr>
          <w:bCs/>
        </w:rPr>
        <w:t>Mark 9:23-24</w:t>
      </w:r>
    </w:p>
    <w:p w14:paraId="1AAFDE69" w14:textId="77777777" w:rsidR="004303C3" w:rsidRPr="004303C3" w:rsidRDefault="004303C3" w:rsidP="00AA26AD">
      <w:pPr>
        <w:rPr>
          <w:bCs/>
        </w:rPr>
      </w:pPr>
    </w:p>
    <w:p w14:paraId="08390566" w14:textId="77777777" w:rsidR="00AA26AD" w:rsidRPr="00EC11EC" w:rsidRDefault="00AA26AD" w:rsidP="00AA26AD">
      <w:pPr>
        <w:rPr>
          <w:b/>
          <w:i/>
          <w:iCs/>
        </w:rPr>
      </w:pPr>
      <w:r w:rsidRPr="00EC778A">
        <w:rPr>
          <w:bCs/>
        </w:rPr>
        <w:t>The apostles said to the Lord, “Increase our faith!”</w:t>
      </w:r>
      <w:r>
        <w:rPr>
          <w:bCs/>
        </w:rPr>
        <w:t xml:space="preserve"> </w:t>
      </w:r>
      <w:r w:rsidRPr="00EC778A">
        <w:rPr>
          <w:b/>
          <w:bCs/>
          <w:vertAlign w:val="superscript"/>
        </w:rPr>
        <w:t>6 </w:t>
      </w:r>
      <w:r w:rsidRPr="00EC778A">
        <w:rPr>
          <w:bCs/>
        </w:rPr>
        <w:t>He replied, “If you have faith as small as a mustard seed, you can say to this mulberry tree, ‘Be uprooted and planted in the sea,’ and it will obey you.</w:t>
      </w:r>
    </w:p>
    <w:p w14:paraId="0E90C511" w14:textId="77777777" w:rsidR="00AA26AD" w:rsidRDefault="00AA26AD" w:rsidP="00AA26AD">
      <w:pPr>
        <w:rPr>
          <w:bCs/>
        </w:rPr>
      </w:pPr>
      <w:r>
        <w:rPr>
          <w:bCs/>
        </w:rPr>
        <w:t>Luke 17:5-6</w:t>
      </w:r>
    </w:p>
    <w:p w14:paraId="62E4DAB1" w14:textId="77777777" w:rsidR="00AA26AD" w:rsidRDefault="00AA26AD" w:rsidP="00AA26AD">
      <w:pPr>
        <w:rPr>
          <w:bCs/>
        </w:rPr>
      </w:pPr>
    </w:p>
    <w:p w14:paraId="00A69704" w14:textId="370084CD" w:rsidR="00AA26AD" w:rsidRDefault="00AA26AD" w:rsidP="00AA26AD">
      <w:pPr>
        <w:rPr>
          <w:b/>
        </w:rPr>
      </w:pPr>
      <w:r w:rsidRPr="00EC778A">
        <w:rPr>
          <w:b/>
        </w:rPr>
        <w:lastRenderedPageBreak/>
        <w:t xml:space="preserve">A little of the right thing </w:t>
      </w:r>
      <w:r w:rsidRPr="00B5614B">
        <w:rPr>
          <w:b/>
          <w:color w:val="60CAF3" w:themeColor="accent4" w:themeTint="99"/>
        </w:rPr>
        <w:t>goes a long way</w:t>
      </w:r>
      <w:r w:rsidR="00B5614B">
        <w:rPr>
          <w:b/>
        </w:rPr>
        <w:t>.</w:t>
      </w:r>
    </w:p>
    <w:p w14:paraId="11FC1859" w14:textId="77777777" w:rsidR="00AA26AD" w:rsidRDefault="00AA26AD" w:rsidP="00AA26AD">
      <w:pPr>
        <w:rPr>
          <w:b/>
        </w:rPr>
      </w:pPr>
    </w:p>
    <w:p w14:paraId="3ED9C69C" w14:textId="68628D71" w:rsidR="008531D7" w:rsidRDefault="008531D7" w:rsidP="00AA26AD">
      <w:r w:rsidRPr="008531D7">
        <w:t>“Come, follow me,” </w:t>
      </w:r>
    </w:p>
    <w:p w14:paraId="2F4AA0AC" w14:textId="642A7BAB" w:rsidR="008531D7" w:rsidRDefault="008531D7" w:rsidP="00AA26AD">
      <w:r>
        <w:t>Matthew 4:19</w:t>
      </w:r>
      <w:r w:rsidR="008113C6">
        <w:t>a</w:t>
      </w:r>
    </w:p>
    <w:p w14:paraId="3D8F2D6F" w14:textId="77777777" w:rsidR="008531D7" w:rsidRPr="008531D7" w:rsidRDefault="008531D7" w:rsidP="00AA26AD"/>
    <w:p w14:paraId="118C8774" w14:textId="77777777" w:rsidR="001515D1" w:rsidRDefault="001515D1">
      <w:pPr>
        <w:rPr>
          <w:b/>
          <w:bCs/>
        </w:rPr>
      </w:pPr>
      <w:r>
        <w:rPr>
          <w:b/>
          <w:bCs/>
        </w:rPr>
        <w:t xml:space="preserve">Plan your calendar with </w:t>
      </w:r>
      <w:r w:rsidRPr="002863D0">
        <w:rPr>
          <w:b/>
          <w:bCs/>
          <w:color w:val="60CAF3" w:themeColor="accent4" w:themeTint="99"/>
        </w:rPr>
        <w:t>Jesus in mind</w:t>
      </w:r>
      <w:r>
        <w:rPr>
          <w:b/>
          <w:bCs/>
        </w:rPr>
        <w:t>.</w:t>
      </w:r>
    </w:p>
    <w:p w14:paraId="2F337C6A" w14:textId="77777777" w:rsidR="001515D1" w:rsidRDefault="001515D1">
      <w:pPr>
        <w:rPr>
          <w:b/>
          <w:bCs/>
        </w:rPr>
      </w:pPr>
    </w:p>
    <w:p w14:paraId="384E1B52" w14:textId="3843150B" w:rsidR="00AA26AD" w:rsidRDefault="008113C6">
      <w:r w:rsidRPr="008113C6">
        <w:t>“</w:t>
      </w:r>
      <w:proofErr w:type="gramStart"/>
      <w:r w:rsidRPr="008113C6">
        <w:t>and</w:t>
      </w:r>
      <w:proofErr w:type="gramEnd"/>
      <w:r w:rsidRPr="008113C6">
        <w:t xml:space="preserve"> I will send you out to fish for people.”</w:t>
      </w:r>
    </w:p>
    <w:p w14:paraId="2CB9B329" w14:textId="71805ADB" w:rsidR="008113C6" w:rsidRDefault="008113C6">
      <w:r>
        <w:t>Matthew 4:19b</w:t>
      </w:r>
    </w:p>
    <w:p w14:paraId="5B5ECA52" w14:textId="77777777" w:rsidR="008113C6" w:rsidRDefault="008113C6"/>
    <w:p w14:paraId="205A4611" w14:textId="7B7AE2AB" w:rsidR="008113C6" w:rsidRDefault="008113C6" w:rsidP="008113C6">
      <w:pPr>
        <w:rPr>
          <w:b/>
          <w:bCs/>
        </w:rPr>
      </w:pPr>
      <w:r>
        <w:rPr>
          <w:b/>
          <w:bCs/>
        </w:rPr>
        <w:t>Give</w:t>
      </w:r>
      <w:r>
        <w:rPr>
          <w:b/>
          <w:bCs/>
        </w:rPr>
        <w:t xml:space="preserve"> your</w:t>
      </w:r>
      <w:r>
        <w:rPr>
          <w:b/>
          <w:bCs/>
        </w:rPr>
        <w:t>self</w:t>
      </w:r>
      <w:r w:rsidR="00A0465C">
        <w:rPr>
          <w:b/>
          <w:bCs/>
        </w:rPr>
        <w:t xml:space="preserve"> over to where </w:t>
      </w:r>
      <w:r w:rsidRPr="002863D0">
        <w:rPr>
          <w:b/>
          <w:bCs/>
          <w:color w:val="60CAF3" w:themeColor="accent4" w:themeTint="99"/>
        </w:rPr>
        <w:t xml:space="preserve">Jesus </w:t>
      </w:r>
      <w:r w:rsidR="00A0465C">
        <w:rPr>
          <w:b/>
          <w:bCs/>
          <w:color w:val="60CAF3" w:themeColor="accent4" w:themeTint="99"/>
        </w:rPr>
        <w:t>is</w:t>
      </w:r>
      <w:r w:rsidRPr="002863D0">
        <w:rPr>
          <w:b/>
          <w:bCs/>
          <w:color w:val="60CAF3" w:themeColor="accent4" w:themeTint="99"/>
        </w:rPr>
        <w:t xml:space="preserve"> </w:t>
      </w:r>
      <w:r w:rsidR="00A0465C">
        <w:rPr>
          <w:b/>
          <w:bCs/>
          <w:color w:val="60CAF3" w:themeColor="accent4" w:themeTint="99"/>
        </w:rPr>
        <w:t>stretching you</w:t>
      </w:r>
      <w:r>
        <w:rPr>
          <w:b/>
          <w:bCs/>
        </w:rPr>
        <w:t>.</w:t>
      </w:r>
    </w:p>
    <w:p w14:paraId="2142F268" w14:textId="77777777" w:rsidR="008113C6" w:rsidRPr="008113C6" w:rsidRDefault="008113C6"/>
    <w:sectPr w:rsidR="008113C6" w:rsidRPr="008113C6" w:rsidSect="00BC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73"/>
    <w:rsid w:val="00002897"/>
    <w:rsid w:val="00043D55"/>
    <w:rsid w:val="00051B4D"/>
    <w:rsid w:val="00057D28"/>
    <w:rsid w:val="000674A1"/>
    <w:rsid w:val="0007369C"/>
    <w:rsid w:val="00076B9A"/>
    <w:rsid w:val="0009768F"/>
    <w:rsid w:val="000A1A54"/>
    <w:rsid w:val="000C3A18"/>
    <w:rsid w:val="000C65D2"/>
    <w:rsid w:val="000C7F59"/>
    <w:rsid w:val="000D1C88"/>
    <w:rsid w:val="000F2228"/>
    <w:rsid w:val="00123C1F"/>
    <w:rsid w:val="00124617"/>
    <w:rsid w:val="001321E3"/>
    <w:rsid w:val="0014400F"/>
    <w:rsid w:val="001515D1"/>
    <w:rsid w:val="00154FD9"/>
    <w:rsid w:val="00190673"/>
    <w:rsid w:val="001906CB"/>
    <w:rsid w:val="00190C54"/>
    <w:rsid w:val="001B7C41"/>
    <w:rsid w:val="001C76FF"/>
    <w:rsid w:val="001D0544"/>
    <w:rsid w:val="001D400F"/>
    <w:rsid w:val="001E2FD0"/>
    <w:rsid w:val="001E7546"/>
    <w:rsid w:val="00202787"/>
    <w:rsid w:val="00226262"/>
    <w:rsid w:val="00233BBA"/>
    <w:rsid w:val="00234866"/>
    <w:rsid w:val="00244D60"/>
    <w:rsid w:val="002537D3"/>
    <w:rsid w:val="002626BC"/>
    <w:rsid w:val="002863D0"/>
    <w:rsid w:val="00287177"/>
    <w:rsid w:val="002A24CA"/>
    <w:rsid w:val="002C216A"/>
    <w:rsid w:val="002D41B2"/>
    <w:rsid w:val="002D63A1"/>
    <w:rsid w:val="00320366"/>
    <w:rsid w:val="0032154A"/>
    <w:rsid w:val="003237FF"/>
    <w:rsid w:val="00323851"/>
    <w:rsid w:val="00326BB2"/>
    <w:rsid w:val="00387961"/>
    <w:rsid w:val="003A1C0C"/>
    <w:rsid w:val="003D4B39"/>
    <w:rsid w:val="003E1457"/>
    <w:rsid w:val="003E51E2"/>
    <w:rsid w:val="003F020C"/>
    <w:rsid w:val="00417D9E"/>
    <w:rsid w:val="00422367"/>
    <w:rsid w:val="004303C3"/>
    <w:rsid w:val="0044641F"/>
    <w:rsid w:val="00472963"/>
    <w:rsid w:val="004755A3"/>
    <w:rsid w:val="00476F8A"/>
    <w:rsid w:val="004979CC"/>
    <w:rsid w:val="004A1388"/>
    <w:rsid w:val="004D44B2"/>
    <w:rsid w:val="004D53B4"/>
    <w:rsid w:val="004E5963"/>
    <w:rsid w:val="005201DA"/>
    <w:rsid w:val="005307B3"/>
    <w:rsid w:val="00531DDF"/>
    <w:rsid w:val="005342C9"/>
    <w:rsid w:val="00551543"/>
    <w:rsid w:val="00576CFD"/>
    <w:rsid w:val="005B7A0E"/>
    <w:rsid w:val="005C75DC"/>
    <w:rsid w:val="005D3E00"/>
    <w:rsid w:val="005F440A"/>
    <w:rsid w:val="00611108"/>
    <w:rsid w:val="00612B53"/>
    <w:rsid w:val="0061593C"/>
    <w:rsid w:val="00627364"/>
    <w:rsid w:val="006579F5"/>
    <w:rsid w:val="00670F60"/>
    <w:rsid w:val="006A353C"/>
    <w:rsid w:val="006B4B96"/>
    <w:rsid w:val="006B74D1"/>
    <w:rsid w:val="006C1F12"/>
    <w:rsid w:val="006C5A38"/>
    <w:rsid w:val="006D4BDF"/>
    <w:rsid w:val="006F5A0D"/>
    <w:rsid w:val="00710A7B"/>
    <w:rsid w:val="00726701"/>
    <w:rsid w:val="00734A47"/>
    <w:rsid w:val="00740DEB"/>
    <w:rsid w:val="007B3534"/>
    <w:rsid w:val="007C1D4F"/>
    <w:rsid w:val="007E59D4"/>
    <w:rsid w:val="0080442F"/>
    <w:rsid w:val="008113C6"/>
    <w:rsid w:val="008173B6"/>
    <w:rsid w:val="00826681"/>
    <w:rsid w:val="00842A43"/>
    <w:rsid w:val="008531D7"/>
    <w:rsid w:val="00856A91"/>
    <w:rsid w:val="008731FC"/>
    <w:rsid w:val="008E0611"/>
    <w:rsid w:val="00913C07"/>
    <w:rsid w:val="00945822"/>
    <w:rsid w:val="009505C8"/>
    <w:rsid w:val="009A326A"/>
    <w:rsid w:val="009C046C"/>
    <w:rsid w:val="009E3B79"/>
    <w:rsid w:val="009E6E9F"/>
    <w:rsid w:val="009F4B20"/>
    <w:rsid w:val="009F5233"/>
    <w:rsid w:val="00A00B88"/>
    <w:rsid w:val="00A0465C"/>
    <w:rsid w:val="00A04C9F"/>
    <w:rsid w:val="00A05668"/>
    <w:rsid w:val="00A07FF1"/>
    <w:rsid w:val="00A139D7"/>
    <w:rsid w:val="00A25796"/>
    <w:rsid w:val="00A5001A"/>
    <w:rsid w:val="00A60C56"/>
    <w:rsid w:val="00A97D23"/>
    <w:rsid w:val="00AA26AD"/>
    <w:rsid w:val="00AB0123"/>
    <w:rsid w:val="00AC5570"/>
    <w:rsid w:val="00AD0268"/>
    <w:rsid w:val="00AF19CF"/>
    <w:rsid w:val="00B1137D"/>
    <w:rsid w:val="00B113A2"/>
    <w:rsid w:val="00B24F87"/>
    <w:rsid w:val="00B30558"/>
    <w:rsid w:val="00B42B30"/>
    <w:rsid w:val="00B477FC"/>
    <w:rsid w:val="00B5614B"/>
    <w:rsid w:val="00B659D6"/>
    <w:rsid w:val="00B67D46"/>
    <w:rsid w:val="00B9096C"/>
    <w:rsid w:val="00BB68D0"/>
    <w:rsid w:val="00BC7FAE"/>
    <w:rsid w:val="00C007C6"/>
    <w:rsid w:val="00C57D0E"/>
    <w:rsid w:val="00C667DE"/>
    <w:rsid w:val="00C67469"/>
    <w:rsid w:val="00C71F99"/>
    <w:rsid w:val="00C85040"/>
    <w:rsid w:val="00C8654F"/>
    <w:rsid w:val="00CA3E7F"/>
    <w:rsid w:val="00CB3D73"/>
    <w:rsid w:val="00CD25FA"/>
    <w:rsid w:val="00CD4113"/>
    <w:rsid w:val="00CE7022"/>
    <w:rsid w:val="00CF28AD"/>
    <w:rsid w:val="00CF39A8"/>
    <w:rsid w:val="00D00BC9"/>
    <w:rsid w:val="00D1204F"/>
    <w:rsid w:val="00D273E6"/>
    <w:rsid w:val="00D342F5"/>
    <w:rsid w:val="00D67FEF"/>
    <w:rsid w:val="00D96AE8"/>
    <w:rsid w:val="00DA2023"/>
    <w:rsid w:val="00DB1A80"/>
    <w:rsid w:val="00DD2A1D"/>
    <w:rsid w:val="00DE1134"/>
    <w:rsid w:val="00DE62C5"/>
    <w:rsid w:val="00E35EB8"/>
    <w:rsid w:val="00E44426"/>
    <w:rsid w:val="00E517EE"/>
    <w:rsid w:val="00E565AE"/>
    <w:rsid w:val="00E912EF"/>
    <w:rsid w:val="00E92742"/>
    <w:rsid w:val="00E95AD0"/>
    <w:rsid w:val="00E95C58"/>
    <w:rsid w:val="00EC130A"/>
    <w:rsid w:val="00EC794F"/>
    <w:rsid w:val="00EE7891"/>
    <w:rsid w:val="00EE7915"/>
    <w:rsid w:val="00EF1528"/>
    <w:rsid w:val="00F028E3"/>
    <w:rsid w:val="00F17EDF"/>
    <w:rsid w:val="00F27CEE"/>
    <w:rsid w:val="00F43ACC"/>
    <w:rsid w:val="00F44246"/>
    <w:rsid w:val="00FC0A7F"/>
    <w:rsid w:val="00FC4AF1"/>
    <w:rsid w:val="00F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DBFFB"/>
  <w15:chartTrackingRefBased/>
  <w15:docId w15:val="{7D37C571-BEFB-5A45-A281-0225BB1E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D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D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D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D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D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D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D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D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D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D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D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D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D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D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D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D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D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D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11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3613</Characters>
  <Application>Microsoft Office Word</Application>
  <DocSecurity>0</DocSecurity>
  <Lines>97</Lines>
  <Paragraphs>49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 Ukegbu</dc:creator>
  <cp:keywords/>
  <dc:description/>
  <cp:lastModifiedBy>Muche Ukegbu</cp:lastModifiedBy>
  <cp:revision>2</cp:revision>
  <dcterms:created xsi:type="dcterms:W3CDTF">2026-02-06T21:46:00Z</dcterms:created>
  <dcterms:modified xsi:type="dcterms:W3CDTF">2026-02-06T21:46:00Z</dcterms:modified>
</cp:coreProperties>
</file>