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40630" w14:textId="64B9D3F6" w:rsidR="003B7D3C" w:rsidRPr="003E20C2" w:rsidRDefault="00EC2BAF" w:rsidP="003E20C2">
      <w:pPr>
        <w:pStyle w:val="Default"/>
        <w:suppressAutoHyphens/>
        <w:jc w:val="center"/>
        <w:rPr>
          <w:rFonts w:ascii="Calibri" w:hAnsi="Calibri" w:cs="Calibri"/>
          <w:b/>
          <w:bCs/>
          <w:sz w:val="28"/>
          <w:szCs w:val="28"/>
        </w:rPr>
      </w:pPr>
      <w:r w:rsidRPr="003E20C2">
        <w:rPr>
          <w:rFonts w:ascii="Calibri" w:hAnsi="Calibri" w:cs="Calibri"/>
          <w:b/>
          <w:bCs/>
          <w:sz w:val="28"/>
          <w:szCs w:val="28"/>
        </w:rPr>
        <w:t>Wrecked But Rescued</w:t>
      </w:r>
      <w:r w:rsidR="003E20C2" w:rsidRPr="003E20C2">
        <w:rPr>
          <w:rFonts w:ascii="Calibri" w:hAnsi="Calibri" w:cs="Calibri"/>
          <w:b/>
          <w:bCs/>
          <w:sz w:val="28"/>
          <w:szCs w:val="28"/>
        </w:rPr>
        <w:t xml:space="preserve">: </w:t>
      </w:r>
      <w:r w:rsidR="00942B36">
        <w:rPr>
          <w:rFonts w:ascii="Calibri" w:hAnsi="Calibri" w:cs="Calibri"/>
          <w:b/>
          <w:bCs/>
          <w:sz w:val="28"/>
          <w:szCs w:val="28"/>
        </w:rPr>
        <w:t>The Paralyzed Man</w:t>
      </w:r>
    </w:p>
    <w:p w14:paraId="5D2D33C9" w14:textId="584598BE" w:rsidR="003B7D3C" w:rsidRDefault="003B7D3C" w:rsidP="003B7D3C">
      <w:pPr>
        <w:spacing w:after="100" w:afterAutospacing="1" w:line="240" w:lineRule="auto"/>
        <w:contextualSpacing/>
        <w:jc w:val="center"/>
        <w:rPr>
          <w:rFonts w:ascii="Calibri" w:hAnsi="Calibri" w:cs="Calibri"/>
          <w:b/>
          <w:bCs/>
        </w:rPr>
      </w:pPr>
      <w:r>
        <w:rPr>
          <w:rFonts w:ascii="Calibri" w:hAnsi="Calibri" w:cs="Calibri"/>
          <w:b/>
          <w:bCs/>
        </w:rPr>
        <w:t xml:space="preserve">Pastor </w:t>
      </w:r>
      <w:r w:rsidR="00942B36">
        <w:rPr>
          <w:rFonts w:ascii="Calibri" w:hAnsi="Calibri" w:cs="Calibri"/>
          <w:b/>
          <w:bCs/>
        </w:rPr>
        <w:t>Kevin Monahan</w:t>
      </w:r>
    </w:p>
    <w:p w14:paraId="5224F303" w14:textId="6036260F" w:rsidR="003B7D3C" w:rsidRPr="003B7D3C" w:rsidRDefault="00A93B49" w:rsidP="003B7D3C">
      <w:pPr>
        <w:spacing w:after="100" w:afterAutospacing="1" w:line="240" w:lineRule="auto"/>
        <w:contextualSpacing/>
        <w:jc w:val="center"/>
        <w:rPr>
          <w:rFonts w:ascii="Calibri" w:hAnsi="Calibri" w:cs="Calibri"/>
          <w:b/>
          <w:bCs/>
        </w:rPr>
      </w:pPr>
      <w:r>
        <w:rPr>
          <w:rFonts w:ascii="Calibri" w:hAnsi="Calibri" w:cs="Calibri"/>
          <w:b/>
          <w:bCs/>
        </w:rPr>
        <w:t xml:space="preserve">February </w:t>
      </w:r>
      <w:r w:rsidR="00942B36">
        <w:rPr>
          <w:rFonts w:ascii="Calibri" w:hAnsi="Calibri" w:cs="Calibri"/>
          <w:b/>
          <w:bCs/>
        </w:rPr>
        <w:t>15</w:t>
      </w:r>
      <w:r>
        <w:rPr>
          <w:rFonts w:ascii="Calibri" w:hAnsi="Calibri" w:cs="Calibri"/>
          <w:b/>
          <w:bCs/>
        </w:rPr>
        <w:t>, 2026</w:t>
      </w:r>
    </w:p>
    <w:p w14:paraId="7247DD7A" w14:textId="77777777" w:rsidR="0032238B" w:rsidRPr="004025E8" w:rsidRDefault="0032238B" w:rsidP="004025E8">
      <w:pPr>
        <w:rPr>
          <w:rFonts w:ascii="Calibri" w:hAnsi="Calibri" w:cs="Calibri"/>
        </w:rPr>
      </w:pPr>
    </w:p>
    <w:p w14:paraId="4F0D3043" w14:textId="77777777" w:rsidR="00B00942" w:rsidRDefault="00B00942" w:rsidP="00327921">
      <w:pPr>
        <w:rPr>
          <w:b/>
          <w:bCs/>
        </w:rPr>
      </w:pPr>
    </w:p>
    <w:p w14:paraId="23B8FD3B" w14:textId="6E730ED7" w:rsidR="00ED28EF" w:rsidRPr="00327921" w:rsidRDefault="00385645" w:rsidP="00327921">
      <w:pPr>
        <w:rPr>
          <w:b/>
          <w:bCs/>
        </w:rPr>
      </w:pPr>
      <w:r w:rsidRPr="00327921">
        <w:rPr>
          <w:b/>
          <w:bCs/>
        </w:rPr>
        <w:t>God often rescues people through other people.</w:t>
      </w:r>
    </w:p>
    <w:p w14:paraId="60868821" w14:textId="0634A92D" w:rsidR="00327921" w:rsidRPr="00D47520" w:rsidRDefault="009316BB" w:rsidP="00D47520">
      <w:pPr>
        <w:jc w:val="center"/>
        <w:rPr>
          <w:i/>
          <w:iCs/>
        </w:rPr>
      </w:pPr>
      <w:r w:rsidRPr="00D47520">
        <w:rPr>
          <w:i/>
          <w:iCs/>
        </w:rPr>
        <w:t>“And when he returned to Capernaum after some days, it was reported that he was at home.</w:t>
      </w:r>
      <w:r w:rsidR="00327921" w:rsidRPr="00D47520">
        <w:rPr>
          <w:i/>
          <w:iCs/>
        </w:rPr>
        <w:t xml:space="preserve"> </w:t>
      </w:r>
      <w:r w:rsidR="00060A69" w:rsidRPr="00D47520">
        <w:rPr>
          <w:i/>
          <w:iCs/>
        </w:rPr>
        <w:t>And many were gathered together, so that there was no more room, not even at the door.</w:t>
      </w:r>
      <w:r w:rsidR="00327921" w:rsidRPr="00D47520">
        <w:rPr>
          <w:i/>
          <w:iCs/>
        </w:rPr>
        <w:t xml:space="preserve">  </w:t>
      </w:r>
      <w:r w:rsidR="00060A69" w:rsidRPr="00D47520">
        <w:rPr>
          <w:i/>
          <w:iCs/>
        </w:rPr>
        <w:t>And he was preaching the word to them.”</w:t>
      </w:r>
      <w:r w:rsidR="00060A69" w:rsidRPr="00D47520">
        <w:rPr>
          <w:i/>
          <w:iCs/>
        </w:rPr>
        <w:br/>
      </w:r>
      <w:r w:rsidR="00327921" w:rsidRPr="00D47520">
        <w:rPr>
          <w:i/>
          <w:iCs/>
        </w:rPr>
        <w:t>Mark 2:1-2</w:t>
      </w:r>
    </w:p>
    <w:p w14:paraId="0F8342CE" w14:textId="77777777" w:rsidR="00307F21" w:rsidRPr="00D47520" w:rsidRDefault="00307F21" w:rsidP="00327921">
      <w:pPr>
        <w:rPr>
          <w:b/>
          <w:bCs/>
        </w:rPr>
      </w:pPr>
      <w:r w:rsidRPr="00D47520">
        <w:rPr>
          <w:b/>
          <w:bCs/>
        </w:rPr>
        <w:t>Being near Jesus is not the same as getting to Jesus.</w:t>
      </w:r>
    </w:p>
    <w:p w14:paraId="6508E4ED" w14:textId="77777777" w:rsidR="00916461" w:rsidRPr="00D47520" w:rsidRDefault="00916461" w:rsidP="00D47520">
      <w:pPr>
        <w:jc w:val="center"/>
        <w:rPr>
          <w:i/>
          <w:iCs/>
        </w:rPr>
      </w:pPr>
      <w:r w:rsidRPr="00D47520">
        <w:rPr>
          <w:i/>
          <w:iCs/>
        </w:rPr>
        <w:t>“And they came, bringing to him a paralytic carried by four men.”</w:t>
      </w:r>
      <w:r w:rsidRPr="00D47520">
        <w:rPr>
          <w:i/>
          <w:iCs/>
        </w:rPr>
        <w:br/>
        <w:t>Mark 2:3</w:t>
      </w:r>
    </w:p>
    <w:p w14:paraId="585B3964" w14:textId="671945BE" w:rsidR="00DB13FC" w:rsidRPr="00D47520" w:rsidRDefault="00DB13FC" w:rsidP="00327921">
      <w:pPr>
        <w:rPr>
          <w:b/>
          <w:bCs/>
        </w:rPr>
      </w:pPr>
      <w:r w:rsidRPr="00D47520">
        <w:rPr>
          <w:b/>
          <w:bCs/>
        </w:rPr>
        <w:t>Needing help is not weakness. It is honesty.</w:t>
      </w:r>
    </w:p>
    <w:p w14:paraId="41E6FBB9" w14:textId="77777777" w:rsidR="0016291A" w:rsidRPr="00D47520" w:rsidRDefault="0016291A" w:rsidP="00D47520">
      <w:pPr>
        <w:jc w:val="center"/>
        <w:rPr>
          <w:i/>
          <w:iCs/>
        </w:rPr>
      </w:pPr>
      <w:r w:rsidRPr="00D47520">
        <w:rPr>
          <w:i/>
          <w:iCs/>
        </w:rPr>
        <w:t>“And when they could not get near him because of the crowd…”</w:t>
      </w:r>
      <w:r w:rsidRPr="00D47520">
        <w:rPr>
          <w:i/>
          <w:iCs/>
        </w:rPr>
        <w:br/>
        <w:t>Mark 2:4a</w:t>
      </w:r>
    </w:p>
    <w:p w14:paraId="4DB65DED" w14:textId="77777777" w:rsidR="00F0032C" w:rsidRPr="00D47520" w:rsidRDefault="00F0032C" w:rsidP="00327921">
      <w:pPr>
        <w:rPr>
          <w:b/>
          <w:bCs/>
        </w:rPr>
      </w:pPr>
      <w:r w:rsidRPr="00D47520">
        <w:rPr>
          <w:b/>
          <w:bCs/>
        </w:rPr>
        <w:t>Faith is often tested not by opposition, but by inconvenience.</w:t>
      </w:r>
    </w:p>
    <w:p w14:paraId="6CBFBE74" w14:textId="49A18DD9" w:rsidR="00243977" w:rsidRPr="0056677D" w:rsidRDefault="00243977" w:rsidP="0056677D">
      <w:pPr>
        <w:jc w:val="center"/>
        <w:rPr>
          <w:i/>
          <w:iCs/>
        </w:rPr>
      </w:pPr>
      <w:r w:rsidRPr="0056677D">
        <w:rPr>
          <w:i/>
          <w:iCs/>
        </w:rPr>
        <w:t>“…they removed the roof above him, and when they had made an opening, they let down the bed on which the paralytic lay.</w:t>
      </w:r>
      <w:r w:rsidR="00D47520" w:rsidRPr="0056677D">
        <w:rPr>
          <w:i/>
          <w:iCs/>
        </w:rPr>
        <w:t xml:space="preserve"> </w:t>
      </w:r>
      <w:r w:rsidR="00D47520" w:rsidRPr="0056677D">
        <w:rPr>
          <w:i/>
          <w:iCs/>
        </w:rPr>
        <w:t>And when Jesus saw their faith…</w:t>
      </w:r>
      <w:r w:rsidR="00D47520" w:rsidRPr="0056677D">
        <w:rPr>
          <w:i/>
          <w:iCs/>
        </w:rPr>
        <w:t>”</w:t>
      </w:r>
      <w:r w:rsidRPr="0056677D">
        <w:rPr>
          <w:i/>
          <w:iCs/>
        </w:rPr>
        <w:br/>
        <w:t>Mark 2:4b</w:t>
      </w:r>
      <w:r w:rsidR="00D47520" w:rsidRPr="0056677D">
        <w:rPr>
          <w:i/>
          <w:iCs/>
        </w:rPr>
        <w:t xml:space="preserve"> – 5a</w:t>
      </w:r>
    </w:p>
    <w:p w14:paraId="2552C3F3" w14:textId="77777777" w:rsidR="00B1528D" w:rsidRPr="00D47520" w:rsidRDefault="00B1528D" w:rsidP="00327921">
      <w:pPr>
        <w:rPr>
          <w:b/>
          <w:bCs/>
        </w:rPr>
      </w:pPr>
      <w:r w:rsidRPr="00D47520">
        <w:rPr>
          <w:b/>
          <w:bCs/>
        </w:rPr>
        <w:t>Faith becomes visible when it costs something.</w:t>
      </w:r>
    </w:p>
    <w:p w14:paraId="538E6D09" w14:textId="6EDC2E62" w:rsidR="00D00B7C" w:rsidRPr="00EB79B8" w:rsidRDefault="005848AB" w:rsidP="00EB79B8">
      <w:pPr>
        <w:jc w:val="center"/>
        <w:rPr>
          <w:i/>
          <w:iCs/>
        </w:rPr>
      </w:pPr>
      <w:r w:rsidRPr="00EB79B8">
        <w:rPr>
          <w:i/>
          <w:iCs/>
        </w:rPr>
        <w:t>“…Jesus said to the paralytic, ‘Son</w:t>
      </w:r>
      <w:r w:rsidR="0056677D">
        <w:rPr>
          <w:i/>
          <w:iCs/>
        </w:rPr>
        <w:t>, y</w:t>
      </w:r>
      <w:r w:rsidR="00D00B7C" w:rsidRPr="00EB79B8">
        <w:rPr>
          <w:i/>
          <w:iCs/>
        </w:rPr>
        <w:t>our sins are forgiven.’”</w:t>
      </w:r>
      <w:r w:rsidR="00D00B7C" w:rsidRPr="00EB79B8">
        <w:rPr>
          <w:i/>
          <w:iCs/>
        </w:rPr>
        <w:br/>
        <w:t>Mark 2:5</w:t>
      </w:r>
      <w:r w:rsidR="00EB79B8">
        <w:rPr>
          <w:i/>
          <w:iCs/>
        </w:rPr>
        <w:t>b</w:t>
      </w:r>
    </w:p>
    <w:p w14:paraId="4D32FF9C" w14:textId="77777777" w:rsidR="00510A61" w:rsidRPr="00EB79B8" w:rsidRDefault="00510A61" w:rsidP="00327921">
      <w:pPr>
        <w:rPr>
          <w:b/>
          <w:bCs/>
        </w:rPr>
      </w:pPr>
      <w:r w:rsidRPr="00EB79B8">
        <w:rPr>
          <w:b/>
          <w:bCs/>
        </w:rPr>
        <w:t>The gospel does not offer improvement. It offers reconciliation.</w:t>
      </w:r>
    </w:p>
    <w:p w14:paraId="0FC88332" w14:textId="712F4E56" w:rsidR="000C03BD" w:rsidRPr="00EA3095" w:rsidRDefault="005A434D" w:rsidP="00EA3095">
      <w:pPr>
        <w:jc w:val="center"/>
        <w:rPr>
          <w:i/>
          <w:iCs/>
        </w:rPr>
      </w:pPr>
      <w:r>
        <w:rPr>
          <w:i/>
          <w:iCs/>
        </w:rPr>
        <w:t>“</w:t>
      </w:r>
      <w:r w:rsidRPr="005A434D">
        <w:rPr>
          <w:i/>
          <w:iCs/>
        </w:rPr>
        <w:t>Now some of the scribes were sitting there, questioning in their hearts</w:t>
      </w:r>
      <w:r w:rsidR="003D6374">
        <w:rPr>
          <w:i/>
          <w:iCs/>
        </w:rPr>
        <w:t>,</w:t>
      </w:r>
      <w:r w:rsidRPr="005A434D">
        <w:rPr>
          <w:b/>
          <w:bCs/>
          <w:i/>
          <w:iCs/>
          <w:vertAlign w:val="superscript"/>
        </w:rPr>
        <w:t> </w:t>
      </w:r>
      <w:r w:rsidRPr="005A434D">
        <w:rPr>
          <w:i/>
          <w:iCs/>
        </w:rPr>
        <w:t>“Why does this man speak like that? He is blaspheming! Who can forgive sins but God alone?” And immediately Jesus, perceiving in his spirit that they thus questioned within themselves, said to them, “Why do you question these things in your hearts? Which is easier, to say to the paralytic, ‘Your sins are forgiven,’ or to say, ‘Rise, take up your bed and walk’?</w:t>
      </w:r>
      <w:r>
        <w:rPr>
          <w:i/>
          <w:iCs/>
        </w:rPr>
        <w:t>”</w:t>
      </w:r>
      <w:r w:rsidR="000C03BD" w:rsidRPr="00EA3095">
        <w:rPr>
          <w:i/>
          <w:iCs/>
        </w:rPr>
        <w:br/>
      </w:r>
      <w:r w:rsidR="008E019B" w:rsidRPr="00EA3095">
        <w:rPr>
          <w:i/>
          <w:iCs/>
        </w:rPr>
        <w:t>Mark 2:6 - 9</w:t>
      </w:r>
    </w:p>
    <w:p w14:paraId="68AB2B3A" w14:textId="77777777" w:rsidR="00AC3E87" w:rsidRDefault="00AC3E87" w:rsidP="00327921">
      <w:pPr>
        <w:rPr>
          <w:b/>
          <w:bCs/>
        </w:rPr>
      </w:pPr>
    </w:p>
    <w:p w14:paraId="4C37410A" w14:textId="77777777" w:rsidR="00AC3E87" w:rsidRDefault="00AC3E87" w:rsidP="00327921">
      <w:pPr>
        <w:rPr>
          <w:b/>
          <w:bCs/>
        </w:rPr>
      </w:pPr>
    </w:p>
    <w:p w14:paraId="429C7BEB" w14:textId="09A64F27" w:rsidR="00060280" w:rsidRPr="00EA3095" w:rsidRDefault="00060280" w:rsidP="00327921">
      <w:pPr>
        <w:rPr>
          <w:b/>
          <w:bCs/>
        </w:rPr>
      </w:pPr>
      <w:r w:rsidRPr="00EA3095">
        <w:rPr>
          <w:b/>
          <w:bCs/>
        </w:rPr>
        <w:t>Healing restores the body. Forgiveness restores the soul.</w:t>
      </w:r>
    </w:p>
    <w:p w14:paraId="650FE259" w14:textId="775BDA5B" w:rsidR="003D6374" w:rsidRDefault="003D6374" w:rsidP="003D6374">
      <w:pPr>
        <w:spacing w:after="100" w:afterAutospacing="1" w:line="240" w:lineRule="auto"/>
        <w:contextualSpacing/>
        <w:jc w:val="center"/>
        <w:rPr>
          <w:i/>
          <w:iCs/>
        </w:rPr>
      </w:pPr>
      <w:r>
        <w:rPr>
          <w:i/>
          <w:iCs/>
        </w:rPr>
        <w:t>“</w:t>
      </w:r>
      <w:r w:rsidRPr="003D6374">
        <w:rPr>
          <w:i/>
          <w:iCs/>
        </w:rPr>
        <w:t>But that you may know that the Son of Man has authority on earth to forgive sins”—he said to the paralytic</w:t>
      </w:r>
      <w:r>
        <w:rPr>
          <w:i/>
          <w:iCs/>
        </w:rPr>
        <w:t xml:space="preserve"> -</w:t>
      </w:r>
      <w:r w:rsidRPr="003D6374">
        <w:rPr>
          <w:b/>
          <w:bCs/>
          <w:i/>
          <w:iCs/>
          <w:vertAlign w:val="superscript"/>
        </w:rPr>
        <w:t> </w:t>
      </w:r>
      <w:r w:rsidRPr="003D6374">
        <w:rPr>
          <w:i/>
          <w:iCs/>
        </w:rPr>
        <w:t>“I say to you, rise, pick up your bed, and go home.”</w:t>
      </w:r>
    </w:p>
    <w:p w14:paraId="34DE0D76" w14:textId="64F34E4E" w:rsidR="00197017" w:rsidRPr="00B46B4D" w:rsidRDefault="00197017" w:rsidP="003D6374">
      <w:pPr>
        <w:spacing w:after="100" w:afterAutospacing="1" w:line="240" w:lineRule="auto"/>
        <w:contextualSpacing/>
        <w:jc w:val="center"/>
        <w:rPr>
          <w:i/>
          <w:iCs/>
        </w:rPr>
      </w:pPr>
      <w:r w:rsidRPr="00B46B4D">
        <w:rPr>
          <w:i/>
          <w:iCs/>
        </w:rPr>
        <w:t>Mark 2:10</w:t>
      </w:r>
      <w:r w:rsidR="00AC3E87" w:rsidRPr="00B46B4D">
        <w:rPr>
          <w:i/>
          <w:iCs/>
        </w:rPr>
        <w:t xml:space="preserve"> - 11</w:t>
      </w:r>
    </w:p>
    <w:p w14:paraId="5AD383BB" w14:textId="77777777" w:rsidR="003D6374" w:rsidRDefault="003D6374" w:rsidP="00327921">
      <w:pPr>
        <w:rPr>
          <w:b/>
          <w:bCs/>
        </w:rPr>
      </w:pPr>
    </w:p>
    <w:p w14:paraId="74BFB264" w14:textId="5D81E24D" w:rsidR="00BB5E22" w:rsidRPr="00B46B4D" w:rsidRDefault="00BB5E22" w:rsidP="00327921">
      <w:pPr>
        <w:rPr>
          <w:b/>
          <w:bCs/>
        </w:rPr>
      </w:pPr>
      <w:r w:rsidRPr="00B46B4D">
        <w:rPr>
          <w:b/>
          <w:bCs/>
        </w:rPr>
        <w:t>The object that once carried you will now be carried by you.</w:t>
      </w:r>
    </w:p>
    <w:p w14:paraId="41E450A4" w14:textId="4E421E9A" w:rsidR="00C55CD9" w:rsidRPr="00B00942" w:rsidRDefault="00C55CD9" w:rsidP="003D6374">
      <w:pPr>
        <w:jc w:val="center"/>
        <w:rPr>
          <w:i/>
          <w:iCs/>
        </w:rPr>
      </w:pPr>
      <w:r w:rsidRPr="003D6374">
        <w:rPr>
          <w:i/>
          <w:iCs/>
        </w:rPr>
        <w:t>“And he rose and immediately picked up his bed and went out before them al</w:t>
      </w:r>
      <w:r w:rsidR="00E201DD">
        <w:rPr>
          <w:i/>
          <w:iCs/>
        </w:rPr>
        <w:t xml:space="preserve">l </w:t>
      </w:r>
      <w:r w:rsidR="00B46B4D" w:rsidRPr="003D6374">
        <w:rPr>
          <w:i/>
          <w:iCs/>
        </w:rPr>
        <w:t>so that they were all amazed and glorified God</w:t>
      </w:r>
      <w:r w:rsidR="00E201DD">
        <w:rPr>
          <w:i/>
          <w:iCs/>
        </w:rPr>
        <w:t>,</w:t>
      </w:r>
      <w:r w:rsidRPr="003D6374">
        <w:rPr>
          <w:i/>
          <w:iCs/>
        </w:rPr>
        <w:t>”</w:t>
      </w:r>
      <w:r w:rsidRPr="003D6374">
        <w:rPr>
          <w:i/>
          <w:iCs/>
        </w:rPr>
        <w:br/>
      </w:r>
      <w:r w:rsidRPr="00B00942">
        <w:rPr>
          <w:i/>
          <w:iCs/>
        </w:rPr>
        <w:t>Mark 2:12</w:t>
      </w:r>
      <w:r w:rsidR="00B00942" w:rsidRPr="00B00942">
        <w:rPr>
          <w:i/>
          <w:iCs/>
        </w:rPr>
        <w:t>a</w:t>
      </w:r>
    </w:p>
    <w:p w14:paraId="36C5CB14" w14:textId="77777777" w:rsidR="00BF1978" w:rsidRPr="00B46B4D" w:rsidRDefault="00BF1978" w:rsidP="00327921">
      <w:pPr>
        <w:rPr>
          <w:b/>
          <w:bCs/>
        </w:rPr>
      </w:pPr>
      <w:r w:rsidRPr="00B46B4D">
        <w:rPr>
          <w:b/>
          <w:bCs/>
        </w:rPr>
        <w:t>True encounters with Jesus always move us toward worship.</w:t>
      </w:r>
    </w:p>
    <w:p w14:paraId="5D0C85DC" w14:textId="599CC65F" w:rsidR="00BF1978" w:rsidRPr="00B00942" w:rsidRDefault="00BF1978" w:rsidP="00B46B4D">
      <w:pPr>
        <w:jc w:val="center"/>
        <w:rPr>
          <w:i/>
          <w:iCs/>
        </w:rPr>
      </w:pPr>
      <w:r w:rsidRPr="00B46B4D">
        <w:rPr>
          <w:i/>
          <w:iCs/>
        </w:rPr>
        <w:t>“…saying, ‘We never saw anything like this!’”</w:t>
      </w:r>
      <w:r w:rsidRPr="00B46B4D">
        <w:rPr>
          <w:i/>
          <w:iCs/>
        </w:rPr>
        <w:br/>
      </w:r>
      <w:r w:rsidRPr="00B00942">
        <w:rPr>
          <w:i/>
          <w:iCs/>
        </w:rPr>
        <w:t>Mark 2:12</w:t>
      </w:r>
      <w:r w:rsidR="00B00942" w:rsidRPr="00B00942">
        <w:rPr>
          <w:i/>
          <w:iCs/>
        </w:rPr>
        <w:t>b</w:t>
      </w:r>
    </w:p>
    <w:p w14:paraId="1A908AC1" w14:textId="77777777" w:rsidR="005B4DB3" w:rsidRPr="00B46B4D" w:rsidRDefault="005B4DB3" w:rsidP="00327921">
      <w:pPr>
        <w:rPr>
          <w:b/>
          <w:bCs/>
        </w:rPr>
      </w:pPr>
      <w:r w:rsidRPr="00B46B4D">
        <w:rPr>
          <w:b/>
          <w:bCs/>
        </w:rPr>
        <w:t>The Invitation</w:t>
      </w:r>
    </w:p>
    <w:p w14:paraId="3627BBD2" w14:textId="30C236E8" w:rsidR="005B4DB3" w:rsidRPr="00327921" w:rsidRDefault="005B4DB3" w:rsidP="00B46B4D">
      <w:pPr>
        <w:pStyle w:val="ListParagraph"/>
        <w:numPr>
          <w:ilvl w:val="0"/>
          <w:numId w:val="7"/>
        </w:numPr>
      </w:pPr>
      <w:r w:rsidRPr="00327921">
        <w:t xml:space="preserve">Jesus still has </w:t>
      </w:r>
      <w:r w:rsidR="00B46B4D">
        <w:t xml:space="preserve">the </w:t>
      </w:r>
      <w:r w:rsidRPr="00327921">
        <w:t>authority to forgive sins.</w:t>
      </w:r>
    </w:p>
    <w:p w14:paraId="2D5D397D" w14:textId="77777777" w:rsidR="005B4DB3" w:rsidRPr="00327921" w:rsidRDefault="005B4DB3" w:rsidP="00B46B4D">
      <w:pPr>
        <w:pStyle w:val="ListParagraph"/>
        <w:numPr>
          <w:ilvl w:val="0"/>
          <w:numId w:val="7"/>
        </w:numPr>
      </w:pPr>
      <w:r w:rsidRPr="00327921">
        <w:t>Jesus still restores lives.</w:t>
      </w:r>
    </w:p>
    <w:p w14:paraId="6C732DD9" w14:textId="77777777" w:rsidR="005B4DB3" w:rsidRPr="00327921" w:rsidRDefault="005B4DB3" w:rsidP="00B46B4D">
      <w:pPr>
        <w:pStyle w:val="ListParagraph"/>
        <w:numPr>
          <w:ilvl w:val="0"/>
          <w:numId w:val="7"/>
        </w:numPr>
      </w:pPr>
      <w:r w:rsidRPr="00327921">
        <w:t>Jesus still welcomes the broken.</w:t>
      </w:r>
    </w:p>
    <w:p w14:paraId="19B2DBF0" w14:textId="77777777" w:rsidR="005B4DB3" w:rsidRPr="00327921" w:rsidRDefault="005B4DB3" w:rsidP="00B46B4D">
      <w:pPr>
        <w:pStyle w:val="ListParagraph"/>
        <w:numPr>
          <w:ilvl w:val="0"/>
          <w:numId w:val="7"/>
        </w:numPr>
      </w:pPr>
      <w:r w:rsidRPr="00327921">
        <w:t>And He still works through community.</w:t>
      </w:r>
    </w:p>
    <w:p w14:paraId="43643DEE" w14:textId="77777777" w:rsidR="00D76940" w:rsidRPr="000C5DEC" w:rsidRDefault="00D76940" w:rsidP="00E94A99">
      <w:pPr>
        <w:spacing w:after="100" w:afterAutospacing="1" w:line="240" w:lineRule="auto"/>
        <w:contextualSpacing/>
        <w:rPr>
          <w:rFonts w:ascii="Calibri" w:hAnsi="Calibri" w:cs="Calibri"/>
        </w:rPr>
      </w:pPr>
    </w:p>
    <w:sectPr w:rsidR="00D76940" w:rsidRPr="000C5DEC" w:rsidSect="00EA309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21282" w14:textId="77777777" w:rsidR="00DC1902" w:rsidRDefault="00DC1902" w:rsidP="009D4F52">
      <w:pPr>
        <w:spacing w:after="0" w:line="240" w:lineRule="auto"/>
      </w:pPr>
      <w:r>
        <w:separator/>
      </w:r>
    </w:p>
  </w:endnote>
  <w:endnote w:type="continuationSeparator" w:id="0">
    <w:p w14:paraId="1B44B5CD" w14:textId="77777777" w:rsidR="00DC1902" w:rsidRDefault="00DC1902" w:rsidP="009D4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94DB9" w14:textId="77777777" w:rsidR="009D4F52" w:rsidRDefault="009D4F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956053"/>
      <w:docPartObj>
        <w:docPartGallery w:val="Page Numbers (Bottom of Page)"/>
        <w:docPartUnique/>
      </w:docPartObj>
    </w:sdtPr>
    <w:sdtEndPr>
      <w:rPr>
        <w:noProof/>
      </w:rPr>
    </w:sdtEndPr>
    <w:sdtContent>
      <w:p w14:paraId="40EBDDE4" w14:textId="791807F3" w:rsidR="009D4F52" w:rsidRDefault="009D4F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86ABDC" w14:textId="77777777" w:rsidR="009D4F52" w:rsidRDefault="009D4F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A53C2" w14:textId="77777777" w:rsidR="009D4F52" w:rsidRDefault="009D4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F9FC5" w14:textId="77777777" w:rsidR="00DC1902" w:rsidRDefault="00DC1902" w:rsidP="009D4F52">
      <w:pPr>
        <w:spacing w:after="0" w:line="240" w:lineRule="auto"/>
      </w:pPr>
      <w:r>
        <w:separator/>
      </w:r>
    </w:p>
  </w:footnote>
  <w:footnote w:type="continuationSeparator" w:id="0">
    <w:p w14:paraId="1430A357" w14:textId="77777777" w:rsidR="00DC1902" w:rsidRDefault="00DC1902" w:rsidP="009D4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6573A" w14:textId="77777777" w:rsidR="009D4F52" w:rsidRDefault="009D4F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C1F09" w14:textId="77777777" w:rsidR="009D4F52" w:rsidRDefault="009D4F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F102A" w14:textId="77777777" w:rsidR="009D4F52" w:rsidRDefault="009D4F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030F8"/>
    <w:multiLevelType w:val="hybridMultilevel"/>
    <w:tmpl w:val="5D1EC55C"/>
    <w:lvl w:ilvl="0" w:tplc="0A3AD42C">
      <w:start w:val="1"/>
      <w:numFmt w:val="decimal"/>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05542D"/>
    <w:multiLevelType w:val="hybridMultilevel"/>
    <w:tmpl w:val="1F880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B43059"/>
    <w:multiLevelType w:val="hybridMultilevel"/>
    <w:tmpl w:val="32900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ED7399E"/>
    <w:multiLevelType w:val="hybridMultilevel"/>
    <w:tmpl w:val="31D4D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B12A0C"/>
    <w:multiLevelType w:val="hybridMultilevel"/>
    <w:tmpl w:val="B37E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E97B00"/>
    <w:multiLevelType w:val="hybridMultilevel"/>
    <w:tmpl w:val="1DD4D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FC6137"/>
    <w:multiLevelType w:val="hybridMultilevel"/>
    <w:tmpl w:val="68423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9117270">
    <w:abstractNumId w:val="0"/>
  </w:num>
  <w:num w:numId="2" w16cid:durableId="1476602223">
    <w:abstractNumId w:val="6"/>
  </w:num>
  <w:num w:numId="3" w16cid:durableId="1647011160">
    <w:abstractNumId w:val="2"/>
  </w:num>
  <w:num w:numId="4" w16cid:durableId="1887329725">
    <w:abstractNumId w:val="4"/>
  </w:num>
  <w:num w:numId="5" w16cid:durableId="188029319">
    <w:abstractNumId w:val="3"/>
  </w:num>
  <w:num w:numId="6" w16cid:durableId="215362099">
    <w:abstractNumId w:val="1"/>
  </w:num>
  <w:num w:numId="7" w16cid:durableId="2103828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D3C"/>
    <w:rsid w:val="00000915"/>
    <w:rsid w:val="00013DC5"/>
    <w:rsid w:val="00033F1F"/>
    <w:rsid w:val="00060280"/>
    <w:rsid w:val="00060A69"/>
    <w:rsid w:val="000808CB"/>
    <w:rsid w:val="000A4EE5"/>
    <w:rsid w:val="000C03BD"/>
    <w:rsid w:val="000C5DEC"/>
    <w:rsid w:val="00125752"/>
    <w:rsid w:val="00150670"/>
    <w:rsid w:val="00161976"/>
    <w:rsid w:val="0016291A"/>
    <w:rsid w:val="00180816"/>
    <w:rsid w:val="00197017"/>
    <w:rsid w:val="001D56D3"/>
    <w:rsid w:val="00207776"/>
    <w:rsid w:val="00215BB4"/>
    <w:rsid w:val="00243977"/>
    <w:rsid w:val="00256BF7"/>
    <w:rsid w:val="00287297"/>
    <w:rsid w:val="00296A08"/>
    <w:rsid w:val="002B1658"/>
    <w:rsid w:val="00307F21"/>
    <w:rsid w:val="0032238B"/>
    <w:rsid w:val="00327921"/>
    <w:rsid w:val="00327BC2"/>
    <w:rsid w:val="00385645"/>
    <w:rsid w:val="00393765"/>
    <w:rsid w:val="00395333"/>
    <w:rsid w:val="003B3F1B"/>
    <w:rsid w:val="003B7D3C"/>
    <w:rsid w:val="003D1A2A"/>
    <w:rsid w:val="003D6374"/>
    <w:rsid w:val="003E20C2"/>
    <w:rsid w:val="003E2B40"/>
    <w:rsid w:val="004025E8"/>
    <w:rsid w:val="004340B7"/>
    <w:rsid w:val="0043443D"/>
    <w:rsid w:val="0045102A"/>
    <w:rsid w:val="004632E3"/>
    <w:rsid w:val="004875EF"/>
    <w:rsid w:val="004B2DED"/>
    <w:rsid w:val="004C0752"/>
    <w:rsid w:val="004D243A"/>
    <w:rsid w:val="00510A61"/>
    <w:rsid w:val="005271F0"/>
    <w:rsid w:val="00560C88"/>
    <w:rsid w:val="0056677D"/>
    <w:rsid w:val="00567F72"/>
    <w:rsid w:val="005848AB"/>
    <w:rsid w:val="00584F79"/>
    <w:rsid w:val="005862B7"/>
    <w:rsid w:val="00593F31"/>
    <w:rsid w:val="005A434D"/>
    <w:rsid w:val="005B4DB3"/>
    <w:rsid w:val="005B5519"/>
    <w:rsid w:val="005F602F"/>
    <w:rsid w:val="00667166"/>
    <w:rsid w:val="00694CBB"/>
    <w:rsid w:val="006A46F3"/>
    <w:rsid w:val="006C73BF"/>
    <w:rsid w:val="006E55B8"/>
    <w:rsid w:val="006E6516"/>
    <w:rsid w:val="006E6A3E"/>
    <w:rsid w:val="00704B06"/>
    <w:rsid w:val="00706978"/>
    <w:rsid w:val="00861889"/>
    <w:rsid w:val="0086577C"/>
    <w:rsid w:val="00875ADA"/>
    <w:rsid w:val="008A4073"/>
    <w:rsid w:val="008B225F"/>
    <w:rsid w:val="008B4691"/>
    <w:rsid w:val="008E019B"/>
    <w:rsid w:val="008E42E4"/>
    <w:rsid w:val="00916461"/>
    <w:rsid w:val="009316BB"/>
    <w:rsid w:val="0093262C"/>
    <w:rsid w:val="0094145E"/>
    <w:rsid w:val="00942B36"/>
    <w:rsid w:val="009438CF"/>
    <w:rsid w:val="00982F54"/>
    <w:rsid w:val="00993F08"/>
    <w:rsid w:val="009A7E4A"/>
    <w:rsid w:val="009D4F52"/>
    <w:rsid w:val="009F1C4A"/>
    <w:rsid w:val="00A64915"/>
    <w:rsid w:val="00A72001"/>
    <w:rsid w:val="00A93B49"/>
    <w:rsid w:val="00AC3E87"/>
    <w:rsid w:val="00AC594A"/>
    <w:rsid w:val="00AD5CCD"/>
    <w:rsid w:val="00B00942"/>
    <w:rsid w:val="00B0418D"/>
    <w:rsid w:val="00B1528D"/>
    <w:rsid w:val="00B20348"/>
    <w:rsid w:val="00B258EC"/>
    <w:rsid w:val="00B46B4D"/>
    <w:rsid w:val="00B641CC"/>
    <w:rsid w:val="00B779A7"/>
    <w:rsid w:val="00B922B2"/>
    <w:rsid w:val="00BA4C4C"/>
    <w:rsid w:val="00BA4ED2"/>
    <w:rsid w:val="00BB5E22"/>
    <w:rsid w:val="00BE3755"/>
    <w:rsid w:val="00BF1978"/>
    <w:rsid w:val="00BF2552"/>
    <w:rsid w:val="00C10CB8"/>
    <w:rsid w:val="00C339ED"/>
    <w:rsid w:val="00C54F53"/>
    <w:rsid w:val="00C55CD9"/>
    <w:rsid w:val="00CD128D"/>
    <w:rsid w:val="00CE79B5"/>
    <w:rsid w:val="00D00B7C"/>
    <w:rsid w:val="00D27D09"/>
    <w:rsid w:val="00D47520"/>
    <w:rsid w:val="00D55440"/>
    <w:rsid w:val="00D76940"/>
    <w:rsid w:val="00D94F39"/>
    <w:rsid w:val="00DB13FC"/>
    <w:rsid w:val="00DC1902"/>
    <w:rsid w:val="00E201DD"/>
    <w:rsid w:val="00E249EC"/>
    <w:rsid w:val="00E507E0"/>
    <w:rsid w:val="00E6700C"/>
    <w:rsid w:val="00E93659"/>
    <w:rsid w:val="00E94A99"/>
    <w:rsid w:val="00E96925"/>
    <w:rsid w:val="00EA1A5E"/>
    <w:rsid w:val="00EA3095"/>
    <w:rsid w:val="00EB79B8"/>
    <w:rsid w:val="00EB7CF4"/>
    <w:rsid w:val="00EC2BAF"/>
    <w:rsid w:val="00EC7BD2"/>
    <w:rsid w:val="00ED28EF"/>
    <w:rsid w:val="00EF00E7"/>
    <w:rsid w:val="00F0032C"/>
    <w:rsid w:val="00F05015"/>
    <w:rsid w:val="00F26BD2"/>
    <w:rsid w:val="00F733E5"/>
    <w:rsid w:val="00FA545C"/>
    <w:rsid w:val="00FB1357"/>
    <w:rsid w:val="00FF7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040EF"/>
  <w15:chartTrackingRefBased/>
  <w15:docId w15:val="{D971A770-EBE3-46B2-B26F-983091B80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7D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7D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7D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7D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7D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7D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7D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D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D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D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7D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7D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7D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7D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7D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D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D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D3C"/>
    <w:rPr>
      <w:rFonts w:eastAsiaTheme="majorEastAsia" w:cstheme="majorBidi"/>
      <w:color w:val="272727" w:themeColor="text1" w:themeTint="D8"/>
    </w:rPr>
  </w:style>
  <w:style w:type="paragraph" w:styleId="Title">
    <w:name w:val="Title"/>
    <w:basedOn w:val="Normal"/>
    <w:next w:val="Normal"/>
    <w:link w:val="TitleChar"/>
    <w:uiPriority w:val="10"/>
    <w:qFormat/>
    <w:rsid w:val="003B7D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D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D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D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D3C"/>
    <w:pPr>
      <w:spacing w:before="160"/>
      <w:jc w:val="center"/>
    </w:pPr>
    <w:rPr>
      <w:i/>
      <w:iCs/>
      <w:color w:val="404040" w:themeColor="text1" w:themeTint="BF"/>
    </w:rPr>
  </w:style>
  <w:style w:type="character" w:customStyle="1" w:styleId="QuoteChar">
    <w:name w:val="Quote Char"/>
    <w:basedOn w:val="DefaultParagraphFont"/>
    <w:link w:val="Quote"/>
    <w:uiPriority w:val="29"/>
    <w:rsid w:val="003B7D3C"/>
    <w:rPr>
      <w:i/>
      <w:iCs/>
      <w:color w:val="404040" w:themeColor="text1" w:themeTint="BF"/>
    </w:rPr>
  </w:style>
  <w:style w:type="paragraph" w:styleId="ListParagraph">
    <w:name w:val="List Paragraph"/>
    <w:basedOn w:val="Normal"/>
    <w:uiPriority w:val="34"/>
    <w:qFormat/>
    <w:rsid w:val="003B7D3C"/>
    <w:pPr>
      <w:ind w:left="720"/>
      <w:contextualSpacing/>
    </w:pPr>
  </w:style>
  <w:style w:type="character" w:styleId="IntenseEmphasis">
    <w:name w:val="Intense Emphasis"/>
    <w:basedOn w:val="DefaultParagraphFont"/>
    <w:uiPriority w:val="21"/>
    <w:qFormat/>
    <w:rsid w:val="003B7D3C"/>
    <w:rPr>
      <w:i/>
      <w:iCs/>
      <w:color w:val="0F4761" w:themeColor="accent1" w:themeShade="BF"/>
    </w:rPr>
  </w:style>
  <w:style w:type="paragraph" w:styleId="IntenseQuote">
    <w:name w:val="Intense Quote"/>
    <w:basedOn w:val="Normal"/>
    <w:next w:val="Normal"/>
    <w:link w:val="IntenseQuoteChar"/>
    <w:uiPriority w:val="30"/>
    <w:qFormat/>
    <w:rsid w:val="003B7D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7D3C"/>
    <w:rPr>
      <w:i/>
      <w:iCs/>
      <w:color w:val="0F4761" w:themeColor="accent1" w:themeShade="BF"/>
    </w:rPr>
  </w:style>
  <w:style w:type="character" w:styleId="IntenseReference">
    <w:name w:val="Intense Reference"/>
    <w:basedOn w:val="DefaultParagraphFont"/>
    <w:uiPriority w:val="32"/>
    <w:qFormat/>
    <w:rsid w:val="003B7D3C"/>
    <w:rPr>
      <w:b/>
      <w:bCs/>
      <w:smallCaps/>
      <w:color w:val="0F4761" w:themeColor="accent1" w:themeShade="BF"/>
      <w:spacing w:val="5"/>
    </w:rPr>
  </w:style>
  <w:style w:type="paragraph" w:customStyle="1" w:styleId="Default">
    <w:name w:val="Default"/>
    <w:rsid w:val="003B7D3C"/>
    <w:pPr>
      <w:pBdr>
        <w:top w:val="nil"/>
        <w:left w:val="nil"/>
        <w:bottom w:val="nil"/>
        <w:right w:val="nil"/>
        <w:between w:val="nil"/>
        <w:bar w:val="nil"/>
      </w:pBdr>
      <w:spacing w:after="0" w:line="240" w:lineRule="auto"/>
    </w:pPr>
    <w:rPr>
      <w:rFonts w:ascii="Helvetica" w:eastAsia="Arial Unicode MS" w:hAnsi="Helvetica" w:cs="Arial Unicode MS"/>
      <w:color w:val="000000"/>
      <w:kern w:val="0"/>
      <w:sz w:val="22"/>
      <w:szCs w:val="22"/>
      <w:bdr w:val="nil"/>
      <w14:textOutline w14:w="0" w14:cap="flat" w14:cmpd="sng" w14:algn="ctr">
        <w14:noFill/>
        <w14:prstDash w14:val="solid"/>
        <w14:bevel/>
      </w14:textOutline>
      <w14:ligatures w14:val="none"/>
    </w:rPr>
  </w:style>
  <w:style w:type="paragraph" w:styleId="Header">
    <w:name w:val="header"/>
    <w:basedOn w:val="Normal"/>
    <w:link w:val="HeaderChar"/>
    <w:uiPriority w:val="99"/>
    <w:unhideWhenUsed/>
    <w:rsid w:val="009D4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F52"/>
  </w:style>
  <w:style w:type="paragraph" w:styleId="Footer">
    <w:name w:val="footer"/>
    <w:basedOn w:val="Normal"/>
    <w:link w:val="FooterChar"/>
    <w:uiPriority w:val="99"/>
    <w:unhideWhenUsed/>
    <w:rsid w:val="009D4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424</Words>
  <Characters>1756</Characters>
  <Application>Microsoft Office Word</Application>
  <DocSecurity>0</DocSecurity>
  <Lines>48</Lines>
  <Paragraphs>23</Paragraphs>
  <ScaleCrop>false</ScaleCrop>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Adams</dc:creator>
  <cp:keywords/>
  <dc:description/>
  <cp:lastModifiedBy>Dawn Adams</cp:lastModifiedBy>
  <cp:revision>45</cp:revision>
  <cp:lastPrinted>2026-01-03T13:35:00Z</cp:lastPrinted>
  <dcterms:created xsi:type="dcterms:W3CDTF">2026-02-11T20:59:00Z</dcterms:created>
  <dcterms:modified xsi:type="dcterms:W3CDTF">2026-02-11T21:23:00Z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0da6594d-436c-48ae-a201-0a3720160403</vt:lpwstr>
  </property>
</Properties>
</file>