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C7C81" w14:textId="77777777" w:rsidR="00AB345F" w:rsidRDefault="00AB345F" w:rsidP="00AB345F">
      <w:pPr>
        <w:rPr>
          <w:rFonts w:ascii="Candara" w:hAnsi="Candara"/>
          <w:b/>
          <w:sz w:val="40"/>
        </w:rPr>
      </w:pPr>
    </w:p>
    <w:p w14:paraId="191A27AB" w14:textId="77777777" w:rsidR="00AB345F" w:rsidRDefault="00AB345F" w:rsidP="00AB345F">
      <w:pPr>
        <w:rPr>
          <w:rFonts w:ascii="Candara" w:hAnsi="Candara"/>
          <w:b/>
          <w:sz w:val="40"/>
        </w:rPr>
      </w:pPr>
    </w:p>
    <w:p w14:paraId="4A4A507D" w14:textId="77777777" w:rsidR="00AB345F" w:rsidRDefault="00AB345F" w:rsidP="00AB345F">
      <w:pPr>
        <w:rPr>
          <w:rFonts w:ascii="Candara" w:hAnsi="Candara"/>
          <w:b/>
          <w:sz w:val="40"/>
        </w:rPr>
      </w:pPr>
    </w:p>
    <w:p w14:paraId="63C47A5A" w14:textId="1B709D2C" w:rsidR="00AB345F" w:rsidRDefault="00AB345F" w:rsidP="00AB345F">
      <w:pPr>
        <w:rPr>
          <w:rFonts w:ascii="Candara" w:hAnsi="Candara"/>
          <w:b/>
          <w:sz w:val="40"/>
        </w:rPr>
      </w:pPr>
      <w:r>
        <w:rPr>
          <w:rFonts w:ascii="Candara" w:hAnsi="Candara"/>
          <w:b/>
          <w:sz w:val="40"/>
        </w:rPr>
        <w:t>Movie Rule #1: Select</w:t>
      </w:r>
    </w:p>
    <w:p w14:paraId="0396CADB" w14:textId="77777777" w:rsidR="00AB345F" w:rsidRDefault="00AB345F" w:rsidP="00AB345F">
      <w:pPr>
        <w:rPr>
          <w:rFonts w:ascii="Candara" w:hAnsi="Candara"/>
          <w:bCs/>
          <w:sz w:val="28"/>
          <w:szCs w:val="18"/>
        </w:rPr>
      </w:pPr>
      <w:r>
        <w:rPr>
          <w:rFonts w:ascii="Candara" w:hAnsi="Candara"/>
          <w:bCs/>
          <w:sz w:val="28"/>
          <w:szCs w:val="18"/>
        </w:rPr>
        <w:t xml:space="preserve">Use trusted sources to selectively control what your kids are exposed to. Visit Christian video services </w:t>
      </w:r>
      <w:r>
        <w:rPr>
          <w:rFonts w:ascii="Candara" w:hAnsi="Candara"/>
          <w:bCs/>
          <w:color w:val="F4B083" w:themeColor="accent2" w:themeTint="99"/>
          <w:sz w:val="28"/>
          <w:szCs w:val="18"/>
        </w:rPr>
        <w:t xml:space="preserve">Minno </w:t>
      </w:r>
    </w:p>
    <w:p w14:paraId="4AF0E636" w14:textId="77777777" w:rsidR="00AB345F" w:rsidRDefault="00AB345F" w:rsidP="00AB345F">
      <w:pPr>
        <w:rPr>
          <w:rFonts w:ascii="Candara" w:hAnsi="Candara"/>
          <w:bCs/>
          <w:sz w:val="28"/>
          <w:szCs w:val="18"/>
        </w:rPr>
      </w:pPr>
    </w:p>
    <w:p w14:paraId="16BC775E" w14:textId="77777777" w:rsidR="00AB345F" w:rsidRDefault="00AB345F" w:rsidP="00AB345F">
      <w:pPr>
        <w:rPr>
          <w:rFonts w:ascii="Candara" w:hAnsi="Candara"/>
          <w:b/>
          <w:sz w:val="40"/>
        </w:rPr>
      </w:pPr>
      <w:r>
        <w:rPr>
          <w:rFonts w:ascii="Candara" w:hAnsi="Candara"/>
          <w:b/>
          <w:sz w:val="40"/>
        </w:rPr>
        <w:t>Movie Rule #2: Review</w:t>
      </w:r>
    </w:p>
    <w:p w14:paraId="573C0B24" w14:textId="77777777" w:rsidR="00AB345F" w:rsidRDefault="00AB345F" w:rsidP="00AB345F">
      <w:pPr>
        <w:rPr>
          <w:rFonts w:ascii="Candara" w:hAnsi="Candara"/>
          <w:bCs/>
          <w:sz w:val="28"/>
          <w:szCs w:val="18"/>
        </w:rPr>
      </w:pPr>
      <w:r>
        <w:rPr>
          <w:rFonts w:ascii="Candara" w:hAnsi="Candara"/>
          <w:bCs/>
          <w:sz w:val="28"/>
          <w:szCs w:val="18"/>
        </w:rPr>
        <w:t xml:space="preserve">Be sure to review movies before you let your kids watch them! See the reviews by Focus on the Family: </w:t>
      </w:r>
      <w:r>
        <w:rPr>
          <w:rFonts w:ascii="Candara" w:hAnsi="Candara"/>
          <w:bCs/>
          <w:color w:val="F4B083" w:themeColor="accent2" w:themeTint="99"/>
          <w:sz w:val="28"/>
          <w:szCs w:val="18"/>
        </w:rPr>
        <w:t>pluggedin.com</w:t>
      </w:r>
    </w:p>
    <w:p w14:paraId="3584548C" w14:textId="77777777" w:rsidR="00AB345F" w:rsidRDefault="00AB345F" w:rsidP="00AB345F">
      <w:pPr>
        <w:rPr>
          <w:rFonts w:ascii="Candara" w:hAnsi="Candara"/>
          <w:bCs/>
          <w:sz w:val="28"/>
          <w:szCs w:val="18"/>
        </w:rPr>
      </w:pPr>
    </w:p>
    <w:p w14:paraId="30AC4AFD" w14:textId="77777777" w:rsidR="00AB345F" w:rsidRDefault="00AB345F" w:rsidP="00AB345F">
      <w:pPr>
        <w:rPr>
          <w:rFonts w:ascii="Candara" w:hAnsi="Candara"/>
          <w:b/>
          <w:sz w:val="40"/>
        </w:rPr>
      </w:pPr>
      <w:r>
        <w:rPr>
          <w:rFonts w:ascii="Candara" w:hAnsi="Candara"/>
          <w:b/>
          <w:sz w:val="40"/>
        </w:rPr>
        <w:t>Movie Rule #3: Filter</w:t>
      </w:r>
    </w:p>
    <w:p w14:paraId="5CC5945D" w14:textId="77777777" w:rsidR="00AB345F" w:rsidRDefault="00AB345F" w:rsidP="00AB345F">
      <w:pPr>
        <w:rPr>
          <w:rFonts w:ascii="Candara" w:hAnsi="Candara"/>
          <w:bCs/>
          <w:sz w:val="28"/>
          <w:szCs w:val="18"/>
        </w:rPr>
      </w:pPr>
      <w:r>
        <w:rPr>
          <w:rFonts w:ascii="Candara" w:hAnsi="Candara"/>
          <w:bCs/>
          <w:sz w:val="28"/>
          <w:szCs w:val="18"/>
        </w:rPr>
        <w:t xml:space="preserve">If the movie you and your family want to watch has questionable content, you have the option to filter out that content by using </w:t>
      </w:r>
      <w:r>
        <w:rPr>
          <w:rFonts w:ascii="Candara" w:hAnsi="Candara"/>
          <w:bCs/>
          <w:color w:val="F4B083" w:themeColor="accent2" w:themeTint="99"/>
          <w:sz w:val="28"/>
          <w:szCs w:val="18"/>
        </w:rPr>
        <w:t xml:space="preserve">Vid Angel </w:t>
      </w:r>
    </w:p>
    <w:p w14:paraId="4E404EA0" w14:textId="77777777" w:rsidR="003E3A5D" w:rsidRDefault="003E3A5D"/>
    <w:sectPr w:rsidR="003E3A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45F"/>
    <w:rsid w:val="003E3A5D"/>
    <w:rsid w:val="00AB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F6BAA"/>
  <w15:chartTrackingRefBased/>
  <w15:docId w15:val="{913501A9-7D57-4B61-9A73-9EFA0CB9D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45F"/>
    <w:pPr>
      <w:spacing w:before="40" w:after="120" w:line="276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2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 Whitehead</dc:creator>
  <cp:keywords/>
  <dc:description/>
  <cp:lastModifiedBy>TJ Whitehead</cp:lastModifiedBy>
  <cp:revision>1</cp:revision>
  <dcterms:created xsi:type="dcterms:W3CDTF">2022-08-10T15:24:00Z</dcterms:created>
  <dcterms:modified xsi:type="dcterms:W3CDTF">2022-08-10T15:25:00Z</dcterms:modified>
</cp:coreProperties>
</file>