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8442" w14:textId="59C2D046" w:rsidR="00C5704A" w:rsidRDefault="00C5704A" w:rsidP="00C5704A">
      <w:pPr>
        <w:jc w:val="both"/>
        <w:rPr>
          <w:rFonts w:ascii="Adobe Garamond Pro" w:hAnsi="Adobe Garamond Pro"/>
          <w:sz w:val="26"/>
          <w:szCs w:val="26"/>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21BCE0C1" wp14:editId="16D03ED3">
            <wp:simplePos x="0" y="0"/>
            <wp:positionH relativeFrom="column">
              <wp:posOffset>1082040</wp:posOffset>
            </wp:positionH>
            <wp:positionV relativeFrom="paragraph">
              <wp:posOffset>120650</wp:posOffset>
            </wp:positionV>
            <wp:extent cx="3837940" cy="3070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940" cy="307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E5F235" w14:textId="6DA80004" w:rsidR="00C5704A" w:rsidRDefault="00C5704A" w:rsidP="00C5704A">
      <w:pPr>
        <w:jc w:val="center"/>
        <w:rPr>
          <w:rFonts w:ascii="Adobe Garamond Pro" w:hAnsi="Adobe Garamond Pro"/>
          <w:sz w:val="26"/>
          <w:szCs w:val="26"/>
          <w14:ligatures w14:val="none"/>
        </w:rPr>
      </w:pPr>
    </w:p>
    <w:p w14:paraId="611597EE" w14:textId="147276AE" w:rsidR="00C5704A" w:rsidRDefault="00C5704A" w:rsidP="00C5704A">
      <w:pPr>
        <w:jc w:val="both"/>
        <w:rPr>
          <w:rFonts w:ascii="Adobe Garamond Pro" w:hAnsi="Adobe Garamond Pro"/>
          <w:sz w:val="26"/>
          <w:szCs w:val="26"/>
          <w14:ligatures w14:val="none"/>
        </w:rPr>
      </w:pPr>
    </w:p>
    <w:p w14:paraId="063FB64C" w14:textId="55414737" w:rsidR="00C5704A" w:rsidRDefault="00C5704A" w:rsidP="00C5704A">
      <w:pPr>
        <w:jc w:val="both"/>
        <w:rPr>
          <w:rFonts w:ascii="Adobe Garamond Pro" w:hAnsi="Adobe Garamond Pro"/>
          <w:sz w:val="26"/>
          <w:szCs w:val="26"/>
          <w14:ligatures w14:val="none"/>
        </w:rPr>
      </w:pPr>
    </w:p>
    <w:p w14:paraId="4455FF5E" w14:textId="323292B0" w:rsidR="00C5704A" w:rsidRDefault="00C5704A" w:rsidP="00C5704A">
      <w:pPr>
        <w:jc w:val="both"/>
        <w:rPr>
          <w:rFonts w:ascii="Adobe Garamond Pro" w:hAnsi="Adobe Garamond Pro"/>
          <w:sz w:val="26"/>
          <w:szCs w:val="26"/>
          <w14:ligatures w14:val="none"/>
        </w:rPr>
      </w:pPr>
    </w:p>
    <w:p w14:paraId="59324619" w14:textId="78B816F4" w:rsidR="00C5704A" w:rsidRDefault="00C5704A" w:rsidP="00C5704A">
      <w:pPr>
        <w:jc w:val="both"/>
        <w:rPr>
          <w:rFonts w:ascii="Adobe Garamond Pro" w:hAnsi="Adobe Garamond Pro"/>
          <w:sz w:val="26"/>
          <w:szCs w:val="26"/>
          <w14:ligatures w14:val="none"/>
        </w:rPr>
      </w:pPr>
    </w:p>
    <w:p w14:paraId="495581BB" w14:textId="705EBCC5" w:rsidR="00C5704A" w:rsidRDefault="00C5704A" w:rsidP="00C5704A">
      <w:pPr>
        <w:jc w:val="both"/>
        <w:rPr>
          <w:rFonts w:ascii="Adobe Garamond Pro" w:hAnsi="Adobe Garamond Pro"/>
          <w:sz w:val="26"/>
          <w:szCs w:val="26"/>
          <w14:ligatures w14:val="none"/>
        </w:rPr>
      </w:pPr>
    </w:p>
    <w:p w14:paraId="7D7CC999" w14:textId="374EF27C" w:rsidR="00C5704A" w:rsidRDefault="00C5704A" w:rsidP="00C5704A">
      <w:pPr>
        <w:jc w:val="both"/>
        <w:rPr>
          <w:rFonts w:ascii="Adobe Garamond Pro" w:hAnsi="Adobe Garamond Pro"/>
          <w:sz w:val="26"/>
          <w:szCs w:val="26"/>
          <w14:ligatures w14:val="none"/>
        </w:rPr>
      </w:pPr>
    </w:p>
    <w:p w14:paraId="6AB95B48" w14:textId="77777777" w:rsidR="00C5704A" w:rsidRDefault="00C5704A" w:rsidP="00C5704A">
      <w:pPr>
        <w:jc w:val="both"/>
        <w:rPr>
          <w:rFonts w:ascii="Adobe Garamond Pro" w:hAnsi="Adobe Garamond Pro"/>
          <w:sz w:val="26"/>
          <w:szCs w:val="26"/>
          <w14:ligatures w14:val="none"/>
        </w:rPr>
      </w:pPr>
    </w:p>
    <w:p w14:paraId="469F84FA" w14:textId="77777777" w:rsidR="00C5704A" w:rsidRDefault="00C5704A" w:rsidP="00C5704A">
      <w:pPr>
        <w:widowControl w:val="0"/>
        <w:jc w:val="center"/>
        <w:rPr>
          <w:rFonts w:ascii="Adobe Garamond Pro" w:hAnsi="Adobe Garamond Pro"/>
          <w:b/>
          <w:bCs/>
          <w:i/>
          <w:iCs/>
          <w:sz w:val="36"/>
          <w:szCs w:val="36"/>
          <w14:ligatures w14:val="none"/>
        </w:rPr>
      </w:pPr>
      <w:r>
        <w:rPr>
          <w:rFonts w:ascii="Adobe Garamond Pro" w:hAnsi="Adobe Garamond Pro"/>
          <w:b/>
          <w:bCs/>
          <w:i/>
          <w:iCs/>
          <w:sz w:val="36"/>
          <w:szCs w:val="36"/>
          <w14:ligatures w14:val="none"/>
        </w:rPr>
        <w:t> </w:t>
      </w:r>
    </w:p>
    <w:p w14:paraId="70BD3F1D" w14:textId="59C9C5A0" w:rsidR="00C5704A" w:rsidRDefault="00C5704A" w:rsidP="00C5704A">
      <w:pPr>
        <w:widowControl w:val="0"/>
        <w:jc w:val="center"/>
        <w:rPr>
          <w:rFonts w:ascii="Adobe Garamond Pro" w:hAnsi="Adobe Garamond Pro"/>
          <w:b/>
          <w:bCs/>
          <w:i/>
          <w:iCs/>
          <w:sz w:val="36"/>
          <w:szCs w:val="36"/>
          <w14:ligatures w14:val="none"/>
        </w:rPr>
      </w:pPr>
      <w:r>
        <w:rPr>
          <w:rFonts w:ascii="Adobe Garamond Pro" w:hAnsi="Adobe Garamond Pro"/>
          <w:b/>
          <w:bCs/>
          <w:i/>
          <w:iCs/>
          <w:sz w:val="36"/>
          <w:szCs w:val="36"/>
          <w14:ligatures w14:val="none"/>
        </w:rPr>
        <w:t> </w:t>
      </w:r>
    </w:p>
    <w:p w14:paraId="2CAF7646" w14:textId="62592B87" w:rsidR="00FC684E" w:rsidRDefault="00FC684E" w:rsidP="00C5704A">
      <w:pPr>
        <w:widowControl w:val="0"/>
        <w:jc w:val="center"/>
        <w:rPr>
          <w:rFonts w:ascii="Adobe Garamond Pro" w:hAnsi="Adobe Garamond Pro"/>
          <w:b/>
          <w:bCs/>
          <w:i/>
          <w:iCs/>
          <w:sz w:val="36"/>
          <w:szCs w:val="36"/>
          <w14:ligatures w14:val="none"/>
        </w:rPr>
      </w:pPr>
    </w:p>
    <w:p w14:paraId="11E7BA8E" w14:textId="77777777" w:rsidR="00FC684E" w:rsidRDefault="00FC684E" w:rsidP="00C5704A">
      <w:pPr>
        <w:widowControl w:val="0"/>
        <w:jc w:val="center"/>
        <w:rPr>
          <w:rFonts w:ascii="Adobe Garamond Pro" w:hAnsi="Adobe Garamond Pro"/>
          <w:b/>
          <w:bCs/>
          <w:i/>
          <w:iCs/>
          <w:sz w:val="36"/>
          <w:szCs w:val="36"/>
          <w14:ligatures w14:val="none"/>
        </w:rPr>
      </w:pPr>
    </w:p>
    <w:p w14:paraId="272B22A3" w14:textId="77777777" w:rsidR="00C5704A" w:rsidRDefault="00C5704A" w:rsidP="00C5704A">
      <w:pPr>
        <w:widowControl w:val="0"/>
        <w:jc w:val="center"/>
        <w:rPr>
          <w:rFonts w:ascii="Adobe Garamond Pro" w:hAnsi="Adobe Garamond Pro"/>
          <w:sz w:val="44"/>
          <w:szCs w:val="44"/>
          <w14:ligatures w14:val="none"/>
        </w:rPr>
      </w:pPr>
      <w:r>
        <w:rPr>
          <w:rFonts w:ascii="Adobe Garamond Pro" w:hAnsi="Adobe Garamond Pro"/>
          <w:sz w:val="44"/>
          <w:szCs w:val="44"/>
          <w14:ligatures w14:val="none"/>
        </w:rPr>
        <w:t>PROTECTION POLICY</w:t>
      </w:r>
    </w:p>
    <w:p w14:paraId="3CDC9EA8" w14:textId="48561A84" w:rsidR="00C5704A" w:rsidRDefault="00C5704A" w:rsidP="00C5704A">
      <w:pPr>
        <w:widowControl w:val="0"/>
        <w:jc w:val="center"/>
        <w:rPr>
          <w:rFonts w:ascii="Adobe Garamond Pro" w:hAnsi="Adobe Garamond Pro"/>
          <w:b/>
          <w:bCs/>
          <w:sz w:val="44"/>
          <w:szCs w:val="44"/>
          <w14:ligatures w14:val="none"/>
        </w:rPr>
      </w:pPr>
      <w:r>
        <w:rPr>
          <w:rFonts w:ascii="Adobe Garamond Pro" w:hAnsi="Adobe Garamond Pro"/>
          <w:b/>
          <w:bCs/>
          <w:sz w:val="44"/>
          <w:szCs w:val="44"/>
          <w14:ligatures w14:val="none"/>
        </w:rPr>
        <w:t>CHILDREN’S MINISTRY</w:t>
      </w:r>
    </w:p>
    <w:p w14:paraId="130849C8" w14:textId="77777777" w:rsidR="00FB78FB" w:rsidRDefault="00FB78FB" w:rsidP="00FB78FB">
      <w:pPr>
        <w:widowControl w:val="0"/>
        <w:jc w:val="center"/>
        <w:rPr>
          <w:rFonts w:ascii="Adobe Garamond Pro" w:hAnsi="Adobe Garamond Pro"/>
          <w:sz w:val="32"/>
          <w:szCs w:val="32"/>
          <w14:ligatures w14:val="none"/>
        </w:rPr>
      </w:pPr>
      <w:r>
        <w:rPr>
          <w:rFonts w:ascii="Adobe Garamond Pro" w:hAnsi="Adobe Garamond Pro"/>
          <w:sz w:val="32"/>
          <w:szCs w:val="32"/>
          <w14:ligatures w14:val="none"/>
        </w:rPr>
        <w:t>(Nursery—5th Grade)</w:t>
      </w:r>
    </w:p>
    <w:p w14:paraId="2A44233B" w14:textId="77777777" w:rsidR="00FB78FB" w:rsidRDefault="00FB78FB" w:rsidP="00C5704A">
      <w:pPr>
        <w:widowControl w:val="0"/>
        <w:jc w:val="center"/>
        <w:rPr>
          <w:rFonts w:ascii="Adobe Garamond Pro" w:hAnsi="Adobe Garamond Pro"/>
          <w:b/>
          <w:bCs/>
          <w:sz w:val="44"/>
          <w:szCs w:val="44"/>
          <w14:ligatures w14:val="none"/>
        </w:rPr>
      </w:pPr>
    </w:p>
    <w:p w14:paraId="76BF6BE5" w14:textId="1AA93752" w:rsidR="00C5704A" w:rsidRDefault="00401309" w:rsidP="00C5704A">
      <w:pPr>
        <w:widowControl w:val="0"/>
        <w:jc w:val="center"/>
        <w:rPr>
          <w:rFonts w:ascii="Adobe Garamond Pro" w:hAnsi="Adobe Garamond Pro"/>
          <w:b/>
          <w:bCs/>
          <w:i/>
          <w:iCs/>
          <w:sz w:val="32"/>
          <w:szCs w:val="32"/>
          <w14:ligatures w14:val="none"/>
        </w:rPr>
      </w:pPr>
      <w:r>
        <w:rPr>
          <w:rFonts w:ascii="Adobe Garamond Pro" w:hAnsi="Adobe Garamond Pro"/>
          <w:b/>
          <w:bCs/>
          <w:i/>
          <w:iCs/>
          <w:sz w:val="32"/>
          <w:szCs w:val="32"/>
          <w14:ligatures w14:val="none"/>
        </w:rPr>
        <w:t>3r</w:t>
      </w:r>
      <w:r w:rsidR="00C5704A">
        <w:rPr>
          <w:rFonts w:ascii="Adobe Garamond Pro" w:hAnsi="Adobe Garamond Pro"/>
          <w:b/>
          <w:bCs/>
          <w:i/>
          <w:iCs/>
          <w:sz w:val="32"/>
          <w:szCs w:val="32"/>
          <w14:ligatures w14:val="none"/>
        </w:rPr>
        <w:t>d edition</w:t>
      </w:r>
    </w:p>
    <w:p w14:paraId="68BC0959" w14:textId="40F69DCB" w:rsidR="00FB78FB" w:rsidRDefault="001F414C" w:rsidP="00C5704A">
      <w:pPr>
        <w:widowControl w:val="0"/>
        <w:jc w:val="center"/>
        <w:rPr>
          <w:rFonts w:ascii="Adobe Garamond Pro" w:hAnsi="Adobe Garamond Pro"/>
          <w:b/>
          <w:bCs/>
          <w:i/>
          <w:iCs/>
          <w:sz w:val="32"/>
          <w:szCs w:val="32"/>
          <w14:ligatures w14:val="none"/>
        </w:rPr>
      </w:pPr>
      <w:r>
        <w:rPr>
          <w:rFonts w:ascii="Adobe Garamond Pro" w:hAnsi="Adobe Garamond Pro"/>
          <w:b/>
          <w:bCs/>
          <w:i/>
          <w:iCs/>
          <w:sz w:val="32"/>
          <w:szCs w:val="32"/>
          <w14:ligatures w14:val="none"/>
        </w:rPr>
        <w:t>Dec</w:t>
      </w:r>
      <w:r w:rsidR="00FB78FB">
        <w:rPr>
          <w:rFonts w:ascii="Adobe Garamond Pro" w:hAnsi="Adobe Garamond Pro"/>
          <w:b/>
          <w:bCs/>
          <w:i/>
          <w:iCs/>
          <w:sz w:val="32"/>
          <w:szCs w:val="32"/>
          <w14:ligatures w14:val="none"/>
        </w:rPr>
        <w:t>ember, 2022</w:t>
      </w:r>
    </w:p>
    <w:p w14:paraId="614F4A75" w14:textId="77777777" w:rsidR="00C5704A" w:rsidRDefault="00C5704A" w:rsidP="00C5704A">
      <w:pPr>
        <w:widowControl w:val="0"/>
        <w:jc w:val="center"/>
        <w:rPr>
          <w:rFonts w:ascii="Adobe Garamond Pro" w:hAnsi="Adobe Garamond Pro"/>
          <w:sz w:val="44"/>
          <w:szCs w:val="44"/>
          <w14:ligatures w14:val="none"/>
        </w:rPr>
      </w:pPr>
      <w:r>
        <w:rPr>
          <w:rFonts w:ascii="Adobe Garamond Pro" w:hAnsi="Adobe Garamond Pro"/>
          <w:sz w:val="44"/>
          <w:szCs w:val="44"/>
          <w14:ligatures w14:val="none"/>
        </w:rPr>
        <w:t> </w:t>
      </w:r>
    </w:p>
    <w:p w14:paraId="39E86131" w14:textId="3CB729C2" w:rsidR="00C5704A" w:rsidRDefault="00C5704A" w:rsidP="00C5704A">
      <w:pPr>
        <w:widowControl w:val="0"/>
        <w:jc w:val="center"/>
        <w:rPr>
          <w:rFonts w:ascii="Adobe Garamond Pro" w:hAnsi="Adobe Garamond Pro"/>
          <w:i/>
          <w:iCs/>
          <w:sz w:val="18"/>
          <w:szCs w:val="18"/>
          <w14:ligatures w14:val="none"/>
        </w:rPr>
      </w:pPr>
    </w:p>
    <w:p w14:paraId="22E563DA" w14:textId="77777777" w:rsidR="00C5704A" w:rsidRDefault="00C5704A" w:rsidP="00C5704A">
      <w:pPr>
        <w:widowControl w:val="0"/>
        <w:spacing w:after="0"/>
        <w:jc w:val="center"/>
        <w:rPr>
          <w:rFonts w:ascii="Adobe Garamond Pro" w:hAnsi="Adobe Garamond Pro"/>
          <w:i/>
          <w:iCs/>
          <w:sz w:val="18"/>
          <w:szCs w:val="18"/>
          <w14:ligatures w14:val="none"/>
        </w:rPr>
      </w:pPr>
      <w:r>
        <w:rPr>
          <w:rFonts w:ascii="Adobe Garamond Pro" w:hAnsi="Adobe Garamond Pro"/>
          <w:i/>
          <w:iCs/>
          <w:sz w:val="18"/>
          <w:szCs w:val="18"/>
          <w14:ligatures w14:val="none"/>
        </w:rPr>
        <w:t> </w:t>
      </w:r>
    </w:p>
    <w:p w14:paraId="55346DDF" w14:textId="77777777" w:rsidR="00C5704A" w:rsidRDefault="00C5704A" w:rsidP="00C5704A">
      <w:pPr>
        <w:widowControl w:val="0"/>
        <w:spacing w:after="0"/>
        <w:jc w:val="center"/>
        <w:rPr>
          <w:rFonts w:ascii="Adobe Garamond Pro" w:hAnsi="Adobe Garamond Pro"/>
          <w:i/>
          <w:iCs/>
          <w:sz w:val="18"/>
          <w:szCs w:val="18"/>
          <w14:ligatures w14:val="none"/>
        </w:rPr>
      </w:pPr>
      <w:r>
        <w:rPr>
          <w:rFonts w:ascii="Adobe Garamond Pro" w:hAnsi="Adobe Garamond Pro"/>
          <w:i/>
          <w:iCs/>
          <w:sz w:val="18"/>
          <w:szCs w:val="18"/>
          <w14:ligatures w14:val="none"/>
        </w:rPr>
        <w:t> </w:t>
      </w:r>
    </w:p>
    <w:p w14:paraId="5767EF62" w14:textId="77777777" w:rsidR="00C5704A" w:rsidRDefault="00C5704A" w:rsidP="00C5704A">
      <w:pPr>
        <w:widowControl w:val="0"/>
        <w:spacing w:after="0"/>
        <w:jc w:val="center"/>
        <w:rPr>
          <w:rFonts w:ascii="Adobe Garamond Pro" w:hAnsi="Adobe Garamond Pro"/>
          <w:i/>
          <w:iCs/>
          <w:sz w:val="18"/>
          <w:szCs w:val="18"/>
          <w14:ligatures w14:val="none"/>
        </w:rPr>
      </w:pPr>
      <w:r>
        <w:rPr>
          <w:rFonts w:ascii="Adobe Garamond Pro" w:hAnsi="Adobe Garamond Pro"/>
          <w:i/>
          <w:iCs/>
          <w:sz w:val="18"/>
          <w:szCs w:val="18"/>
          <w14:ligatures w14:val="none"/>
        </w:rPr>
        <w:t> </w:t>
      </w:r>
    </w:p>
    <w:p w14:paraId="797E460F" w14:textId="77777777" w:rsidR="00C5704A" w:rsidRDefault="00C5704A" w:rsidP="00C5704A">
      <w:pPr>
        <w:widowControl w:val="0"/>
        <w:spacing w:after="0"/>
        <w:jc w:val="center"/>
        <w:rPr>
          <w:rFonts w:ascii="Adobe Garamond Pro" w:hAnsi="Adobe Garamond Pro"/>
          <w:i/>
          <w:iCs/>
          <w:sz w:val="18"/>
          <w:szCs w:val="18"/>
          <w14:ligatures w14:val="none"/>
        </w:rPr>
      </w:pPr>
    </w:p>
    <w:p w14:paraId="392E7974" w14:textId="40032BBD" w:rsidR="00C5704A" w:rsidRPr="00FC684E" w:rsidRDefault="00C5704A" w:rsidP="00FC684E">
      <w:pPr>
        <w:widowControl w:val="0"/>
        <w:spacing w:after="0"/>
        <w:rPr>
          <w:rFonts w:ascii="Adobe Garamond Pro" w:hAnsi="Adobe Garamond Pro"/>
          <w:i/>
          <w:iCs/>
          <w:sz w:val="18"/>
          <w:szCs w:val="18"/>
          <w14:ligatures w14:val="none"/>
        </w:rPr>
      </w:pPr>
    </w:p>
    <w:p w14:paraId="73767C9C" w14:textId="54B1C055" w:rsidR="00C5704A" w:rsidRDefault="00C5704A" w:rsidP="00401309">
      <w:pPr>
        <w:widowControl w:val="0"/>
        <w:jc w:val="center"/>
        <w:rPr>
          <w14:ligatures w14:val="none"/>
        </w:rPr>
      </w:pPr>
      <w:r w:rsidRPr="00C5704A">
        <w:rPr>
          <w:rFonts w:ascii="Adobe Garamond Pro" w:hAnsi="Adobe Garamond Pro"/>
          <w:i/>
          <w:iCs/>
          <w14:ligatures w14:val="none"/>
        </w:rPr>
        <w:t>We exist to see all peoples become whole-hearted followers of Jesus Christ to the glory of Go</w:t>
      </w:r>
      <w:r>
        <w:rPr>
          <w:rFonts w:ascii="Adobe Garamond Pro" w:hAnsi="Adobe Garamond Pro"/>
          <w:i/>
          <w:iCs/>
          <w14:ligatures w14:val="none"/>
        </w:rPr>
        <w:t>d</w:t>
      </w:r>
      <w:r w:rsidR="00FB78FB">
        <w:rPr>
          <w:rFonts w:ascii="Adobe Garamond Pro" w:hAnsi="Adobe Garamond Pro"/>
          <w:i/>
          <w:iCs/>
          <w14:ligatures w14:val="none"/>
        </w:rPr>
        <w:t>.</w:t>
      </w:r>
    </w:p>
    <w:p w14:paraId="36D24A3D" w14:textId="01B2444E" w:rsidR="00C5704A" w:rsidRPr="00401309" w:rsidRDefault="00C5704A" w:rsidP="00C718C8">
      <w:pPr>
        <w:widowControl w:val="0"/>
        <w:spacing w:line="286" w:lineRule="auto"/>
        <w:contextualSpacing/>
        <w:rPr>
          <w:rFonts w:asciiTheme="minorHAnsi" w:hAnsiTheme="minorHAnsi" w:cstheme="minorHAnsi"/>
          <w14:ligatures w14:val="none"/>
        </w:rPr>
      </w:pPr>
      <w:r w:rsidRPr="00401309">
        <w:rPr>
          <w:rFonts w:asciiTheme="minorHAnsi" w:hAnsiTheme="minorHAnsi" w:cstheme="minorHAnsi"/>
          <w:sz w:val="26"/>
          <w:szCs w:val="26"/>
          <w14:ligatures w14:val="none"/>
        </w:rPr>
        <w:lastRenderedPageBreak/>
        <w:t xml:space="preserve">Dear </w:t>
      </w:r>
      <w:r w:rsidR="00401309">
        <w:rPr>
          <w:rFonts w:asciiTheme="minorHAnsi" w:hAnsiTheme="minorHAnsi" w:cstheme="minorHAnsi"/>
          <w:sz w:val="26"/>
          <w:szCs w:val="26"/>
          <w14:ligatures w14:val="none"/>
        </w:rPr>
        <w:t xml:space="preserve">High Pointe </w:t>
      </w:r>
      <w:r w:rsidRPr="00401309">
        <w:rPr>
          <w:rFonts w:asciiTheme="minorHAnsi" w:hAnsiTheme="minorHAnsi" w:cstheme="minorHAnsi"/>
          <w:sz w:val="26"/>
          <w:szCs w:val="26"/>
          <w14:ligatures w14:val="none"/>
        </w:rPr>
        <w:t>Children’s Ministry Volunteer or</w:t>
      </w:r>
      <w:r w:rsidR="00401309">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Staff Member,</w:t>
      </w:r>
    </w:p>
    <w:p w14:paraId="3C76E1BA" w14:textId="77777777" w:rsidR="00C5704A" w:rsidRPr="00401309" w:rsidRDefault="00C5704A" w:rsidP="0085774F">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w:t>
      </w:r>
    </w:p>
    <w:p w14:paraId="37BE65B3" w14:textId="0C108EA9" w:rsidR="00C5704A" w:rsidRPr="00401309" w:rsidRDefault="00C5704A" w:rsidP="0085774F">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High Pointe Baptist Church</w:t>
      </w:r>
      <w:r w:rsidR="00401309">
        <w:rPr>
          <w:rFonts w:asciiTheme="minorHAnsi" w:hAnsiTheme="minorHAnsi" w:cstheme="minorHAnsi"/>
          <w:sz w:val="26"/>
          <w:szCs w:val="26"/>
          <w14:ligatures w14:val="none"/>
        </w:rPr>
        <w:t xml:space="preserve"> (HPBC)</w:t>
      </w:r>
      <w:r w:rsidRPr="00401309">
        <w:rPr>
          <w:rFonts w:asciiTheme="minorHAnsi" w:hAnsiTheme="minorHAnsi" w:cstheme="minorHAnsi"/>
          <w:sz w:val="26"/>
          <w:szCs w:val="26"/>
          <w14:ligatures w14:val="none"/>
        </w:rPr>
        <w:t xml:space="preserve"> is committed to providing a safe and secure environment to help </w:t>
      </w:r>
      <w:r w:rsidR="00FB78FB">
        <w:rPr>
          <w:rFonts w:asciiTheme="minorHAnsi" w:hAnsiTheme="minorHAnsi" w:cstheme="minorHAnsi"/>
          <w:sz w:val="26"/>
          <w:szCs w:val="26"/>
          <w14:ligatures w14:val="none"/>
        </w:rPr>
        <w:t>children</w:t>
      </w:r>
      <w:r w:rsidRPr="00401309">
        <w:rPr>
          <w:rFonts w:asciiTheme="minorHAnsi" w:hAnsiTheme="minorHAnsi" w:cstheme="minorHAnsi"/>
          <w:sz w:val="26"/>
          <w:szCs w:val="26"/>
          <w14:ligatures w14:val="none"/>
        </w:rPr>
        <w:t xml:space="preserve"> learn to love and follow Jesus Christ. At this time, the disturbing and traumatic rise of physical and sexual abuse of students has claimed the attention of our nation and society. Churches that have children’s programs are not insulated from this trend.</w:t>
      </w:r>
    </w:p>
    <w:p w14:paraId="3B1C9DCA" w14:textId="77777777" w:rsidR="0085774F" w:rsidRPr="00401309" w:rsidRDefault="0085774F" w:rsidP="0085774F">
      <w:pPr>
        <w:spacing w:line="286" w:lineRule="auto"/>
        <w:contextualSpacing/>
        <w:jc w:val="both"/>
        <w:rPr>
          <w:rFonts w:asciiTheme="minorHAnsi" w:hAnsiTheme="minorHAnsi" w:cstheme="minorHAnsi"/>
          <w:sz w:val="26"/>
          <w:szCs w:val="26"/>
          <w14:ligatures w14:val="none"/>
        </w:rPr>
      </w:pPr>
    </w:p>
    <w:p w14:paraId="1E5068A9" w14:textId="41C6E307" w:rsidR="00C5704A" w:rsidRPr="00401309" w:rsidRDefault="00C5704A" w:rsidP="0085774F">
      <w:pPr>
        <w:contextualSpacing/>
        <w:jc w:val="both"/>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W</w:t>
      </w:r>
      <w:r w:rsidR="009B19B7">
        <w:rPr>
          <w:rFonts w:asciiTheme="minorHAnsi" w:hAnsiTheme="minorHAnsi" w:cstheme="minorHAnsi"/>
          <w:b/>
          <w:bCs/>
          <w:sz w:val="26"/>
          <w:szCs w:val="26"/>
          <w14:ligatures w14:val="none"/>
        </w:rPr>
        <w:t>HAT WE BELIEVE</w:t>
      </w:r>
    </w:p>
    <w:p w14:paraId="0DCBCCB3" w14:textId="14A2EE58" w:rsidR="00C5704A" w:rsidRPr="00401309" w:rsidRDefault="00C5704A" w:rsidP="0085774F">
      <w:pPr>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We believe it is our responsibility to protect the children in our care. Children and parents need to know that we have taken every reasonable step to ensure the children’s safety in our ministry. We believe it is also our responsibility to protect staff and volunteer workers in our ministry from</w:t>
      </w:r>
      <w:r w:rsidR="00401309">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false accusations of physical or sexual misconduct. To this end, we have screening</w:t>
      </w:r>
      <w:r w:rsidR="00401309">
        <w:rPr>
          <w:rFonts w:asciiTheme="minorHAnsi" w:hAnsiTheme="minorHAnsi" w:cstheme="minorHAnsi"/>
          <w:sz w:val="26"/>
          <w:szCs w:val="26"/>
          <w14:ligatures w14:val="none"/>
        </w:rPr>
        <w:t>, trainings,</w:t>
      </w:r>
      <w:r w:rsidRPr="00401309">
        <w:rPr>
          <w:rFonts w:asciiTheme="minorHAnsi" w:hAnsiTheme="minorHAnsi" w:cstheme="minorHAnsi"/>
          <w:sz w:val="26"/>
          <w:szCs w:val="26"/>
          <w14:ligatures w14:val="none"/>
        </w:rPr>
        <w:t xml:space="preserve"> and supervision policies in place. </w:t>
      </w:r>
    </w:p>
    <w:p w14:paraId="5541E1E3" w14:textId="77777777" w:rsidR="0085774F" w:rsidRPr="00401309" w:rsidRDefault="0085774F" w:rsidP="0085774F">
      <w:pPr>
        <w:contextualSpacing/>
        <w:jc w:val="both"/>
        <w:rPr>
          <w:rFonts w:asciiTheme="minorHAnsi" w:hAnsiTheme="minorHAnsi" w:cstheme="minorHAnsi"/>
          <w:sz w:val="26"/>
          <w:szCs w:val="26"/>
          <w14:ligatures w14:val="none"/>
        </w:rPr>
      </w:pPr>
    </w:p>
    <w:p w14:paraId="5E78B66F" w14:textId="43A30A40" w:rsidR="00C5704A" w:rsidRPr="00401309" w:rsidRDefault="00C5704A" w:rsidP="0085774F">
      <w:pPr>
        <w:spacing w:line="286" w:lineRule="auto"/>
        <w:contextualSpacing/>
        <w:jc w:val="both"/>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C</w:t>
      </w:r>
      <w:r w:rsidR="009B19B7">
        <w:rPr>
          <w:rFonts w:asciiTheme="minorHAnsi" w:hAnsiTheme="minorHAnsi" w:cstheme="minorHAnsi"/>
          <w:b/>
          <w:bCs/>
          <w:sz w:val="26"/>
          <w:szCs w:val="26"/>
          <w14:ligatures w14:val="none"/>
        </w:rPr>
        <w:t>LARIFYING RESPONSIBILITY</w:t>
      </w:r>
    </w:p>
    <w:p w14:paraId="61E71CA5" w14:textId="5E750BF3" w:rsidR="0085774F" w:rsidRPr="00401309" w:rsidRDefault="00C5704A" w:rsidP="0085774F">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Staff and volunteers represent High Pointe Baptist Church and are therefore under the guidelines of our Child Protection Policy while participating in</w:t>
      </w:r>
      <w:r w:rsidR="00401309">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church-related event</w:t>
      </w:r>
      <w:r w:rsidR="004D4B73">
        <w:rPr>
          <w:rFonts w:asciiTheme="minorHAnsi" w:hAnsiTheme="minorHAnsi" w:cstheme="minorHAnsi"/>
          <w:sz w:val="26"/>
          <w:szCs w:val="26"/>
          <w14:ligatures w14:val="none"/>
        </w:rPr>
        <w:t>s</w:t>
      </w:r>
      <w:r w:rsidRPr="00401309">
        <w:rPr>
          <w:rFonts w:asciiTheme="minorHAnsi" w:hAnsiTheme="minorHAnsi" w:cstheme="minorHAnsi"/>
          <w:sz w:val="26"/>
          <w:szCs w:val="26"/>
          <w14:ligatures w14:val="none"/>
        </w:rPr>
        <w:t>, function</w:t>
      </w:r>
      <w:r w:rsidR="004D4B73">
        <w:rPr>
          <w:rFonts w:asciiTheme="minorHAnsi" w:hAnsiTheme="minorHAnsi" w:cstheme="minorHAnsi"/>
          <w:sz w:val="26"/>
          <w:szCs w:val="26"/>
          <w14:ligatures w14:val="none"/>
        </w:rPr>
        <w:t>s</w:t>
      </w:r>
      <w:r w:rsidRPr="00401309">
        <w:rPr>
          <w:rFonts w:asciiTheme="minorHAnsi" w:hAnsiTheme="minorHAnsi" w:cstheme="minorHAnsi"/>
          <w:sz w:val="26"/>
          <w:szCs w:val="26"/>
          <w14:ligatures w14:val="none"/>
        </w:rPr>
        <w:t xml:space="preserve">, </w:t>
      </w:r>
      <w:r w:rsidR="00FC684E">
        <w:rPr>
          <w:rFonts w:asciiTheme="minorHAnsi" w:hAnsiTheme="minorHAnsi" w:cstheme="minorHAnsi"/>
          <w:sz w:val="26"/>
          <w:szCs w:val="26"/>
          <w14:ligatures w14:val="none"/>
        </w:rPr>
        <w:t>and</w:t>
      </w:r>
      <w:r w:rsidRPr="00401309">
        <w:rPr>
          <w:rFonts w:asciiTheme="minorHAnsi" w:hAnsiTheme="minorHAnsi" w:cstheme="minorHAnsi"/>
          <w:sz w:val="26"/>
          <w:szCs w:val="26"/>
          <w14:ligatures w14:val="none"/>
        </w:rPr>
        <w:t xml:space="preserve"> meeting</w:t>
      </w:r>
      <w:r w:rsidR="004D4B73">
        <w:rPr>
          <w:rFonts w:asciiTheme="minorHAnsi" w:hAnsiTheme="minorHAnsi" w:cstheme="minorHAnsi"/>
          <w:sz w:val="26"/>
          <w:szCs w:val="26"/>
          <w14:ligatures w14:val="none"/>
        </w:rPr>
        <w:t xml:space="preserve">s </w:t>
      </w:r>
      <w:r w:rsidR="00FC684E">
        <w:rPr>
          <w:rFonts w:asciiTheme="minorHAnsi" w:hAnsiTheme="minorHAnsi" w:cstheme="minorHAnsi"/>
          <w:sz w:val="26"/>
          <w:szCs w:val="26"/>
          <w14:ligatures w14:val="none"/>
        </w:rPr>
        <w:t>occurring</w:t>
      </w:r>
      <w:r w:rsidR="004D4B73">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 xml:space="preserve">on church premises. </w:t>
      </w:r>
    </w:p>
    <w:p w14:paraId="5676C451" w14:textId="77777777" w:rsidR="0085774F" w:rsidRPr="00401309" w:rsidRDefault="0085774F" w:rsidP="0085774F">
      <w:pPr>
        <w:spacing w:line="286" w:lineRule="auto"/>
        <w:contextualSpacing/>
        <w:jc w:val="both"/>
        <w:rPr>
          <w:rFonts w:asciiTheme="minorHAnsi" w:hAnsiTheme="minorHAnsi" w:cstheme="minorHAnsi"/>
          <w:sz w:val="26"/>
          <w:szCs w:val="26"/>
          <w14:ligatures w14:val="none"/>
        </w:rPr>
      </w:pPr>
    </w:p>
    <w:p w14:paraId="6AEE6813" w14:textId="19D0A5ED" w:rsidR="00C5704A" w:rsidRPr="00401309" w:rsidRDefault="00C5704A" w:rsidP="0085774F">
      <w:pPr>
        <w:spacing w:line="286" w:lineRule="auto"/>
        <w:contextualSpacing/>
        <w:jc w:val="both"/>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P</w:t>
      </w:r>
      <w:r w:rsidR="009B19B7">
        <w:rPr>
          <w:rFonts w:asciiTheme="minorHAnsi" w:hAnsiTheme="minorHAnsi" w:cstheme="minorHAnsi"/>
          <w:b/>
          <w:bCs/>
          <w:sz w:val="26"/>
          <w:szCs w:val="26"/>
          <w14:ligatures w14:val="none"/>
        </w:rPr>
        <w:t>ERSONNEL SUMMARY</w:t>
      </w:r>
    </w:p>
    <w:p w14:paraId="571B860E" w14:textId="292E5CE8" w:rsidR="00C5704A" w:rsidRPr="00401309" w:rsidRDefault="00C5704A" w:rsidP="0085774F">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Staff is defined as all paid employees of the church, as well as non-paid elders. All staff members are required to </w:t>
      </w:r>
      <w:r w:rsidR="00FC684E">
        <w:rPr>
          <w:rFonts w:asciiTheme="minorHAnsi" w:hAnsiTheme="minorHAnsi" w:cstheme="minorHAnsi"/>
          <w:sz w:val="26"/>
          <w:szCs w:val="26"/>
          <w14:ligatures w14:val="none"/>
        </w:rPr>
        <w:t>complete all required</w:t>
      </w:r>
      <w:r w:rsidRPr="00401309">
        <w:rPr>
          <w:rFonts w:asciiTheme="minorHAnsi" w:hAnsiTheme="minorHAnsi" w:cstheme="minorHAnsi"/>
          <w:sz w:val="26"/>
          <w:szCs w:val="26"/>
          <w14:ligatures w14:val="none"/>
        </w:rPr>
        <w:t xml:space="preserve"> child protection training and background screening procedures, regardless of whether</w:t>
      </w:r>
      <w:r w:rsidR="00FC684E">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 xml:space="preserve">they have direct contact with children or students. </w:t>
      </w:r>
    </w:p>
    <w:p w14:paraId="55F2A951" w14:textId="27C84F07" w:rsidR="00C5704A" w:rsidRPr="00401309" w:rsidRDefault="00C5704A" w:rsidP="00C5704A">
      <w:pPr>
        <w:jc w:val="both"/>
        <w:rPr>
          <w:rFonts w:asciiTheme="minorHAnsi" w:hAnsiTheme="minorHAnsi" w:cstheme="minorHAnsi"/>
          <w:i/>
          <w:iCs/>
          <w:sz w:val="26"/>
          <w:szCs w:val="26"/>
          <w14:ligatures w14:val="none"/>
        </w:rPr>
      </w:pPr>
      <w:r w:rsidRPr="00401309">
        <w:rPr>
          <w:rFonts w:asciiTheme="minorHAnsi" w:hAnsiTheme="minorHAnsi" w:cstheme="minorHAnsi"/>
          <w:sz w:val="26"/>
          <w:szCs w:val="26"/>
          <w14:ligatures w14:val="none"/>
        </w:rPr>
        <w:t>Volunteers include</w:t>
      </w:r>
      <w:r w:rsidR="004D4B73">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children and student ministry workers</w:t>
      </w:r>
      <w:r w:rsidR="004D4B73">
        <w:rPr>
          <w:rFonts w:asciiTheme="minorHAnsi" w:hAnsiTheme="minorHAnsi" w:cstheme="minorHAnsi"/>
          <w:sz w:val="26"/>
          <w:szCs w:val="26"/>
          <w14:ligatures w14:val="none"/>
        </w:rPr>
        <w:t xml:space="preserve"> and teachers, </w:t>
      </w:r>
      <w:r w:rsidRPr="00401309">
        <w:rPr>
          <w:rFonts w:asciiTheme="minorHAnsi" w:hAnsiTheme="minorHAnsi" w:cstheme="minorHAnsi"/>
          <w:sz w:val="26"/>
          <w:szCs w:val="26"/>
          <w14:ligatures w14:val="none"/>
        </w:rPr>
        <w:t xml:space="preserve">safety team members, and anyone else who serves the children or youth of the church </w:t>
      </w:r>
      <w:r w:rsidR="00FB78FB">
        <w:rPr>
          <w:rFonts w:asciiTheme="minorHAnsi" w:hAnsiTheme="minorHAnsi" w:cstheme="minorHAnsi"/>
          <w:sz w:val="26"/>
          <w:szCs w:val="26"/>
          <w14:ligatures w14:val="none"/>
        </w:rPr>
        <w:t>but</w:t>
      </w:r>
      <w:r w:rsidRPr="00401309">
        <w:rPr>
          <w:rFonts w:asciiTheme="minorHAnsi" w:hAnsiTheme="minorHAnsi" w:cstheme="minorHAnsi"/>
          <w:sz w:val="26"/>
          <w:szCs w:val="26"/>
          <w14:ligatures w14:val="none"/>
        </w:rPr>
        <w:t xml:space="preserve"> is not </w:t>
      </w:r>
      <w:r w:rsidR="00FB78FB">
        <w:rPr>
          <w:rFonts w:asciiTheme="minorHAnsi" w:hAnsiTheme="minorHAnsi" w:cstheme="minorHAnsi"/>
          <w:sz w:val="26"/>
          <w:szCs w:val="26"/>
          <w14:ligatures w14:val="none"/>
        </w:rPr>
        <w:t xml:space="preserve">paid </w:t>
      </w:r>
      <w:r w:rsidRPr="00401309">
        <w:rPr>
          <w:rFonts w:asciiTheme="minorHAnsi" w:hAnsiTheme="minorHAnsi" w:cstheme="minorHAnsi"/>
          <w:sz w:val="26"/>
          <w:szCs w:val="26"/>
          <w14:ligatures w14:val="none"/>
        </w:rPr>
        <w:t xml:space="preserve">church staff. </w:t>
      </w:r>
    </w:p>
    <w:p w14:paraId="59566749" w14:textId="77777777" w:rsidR="00C5704A" w:rsidRPr="00401309" w:rsidRDefault="00C5704A" w:rsidP="00C5704A">
      <w:pPr>
        <w:widowControl w:val="0"/>
        <w:rPr>
          <w:rFonts w:asciiTheme="minorHAnsi" w:hAnsiTheme="minorHAnsi" w:cstheme="minorHAnsi"/>
          <w14:ligatures w14:val="none"/>
        </w:rPr>
      </w:pPr>
      <w:r w:rsidRPr="00401309">
        <w:rPr>
          <w:rFonts w:asciiTheme="minorHAnsi" w:hAnsiTheme="minorHAnsi" w:cstheme="minorHAnsi"/>
          <w14:ligatures w14:val="none"/>
        </w:rPr>
        <w:t> </w:t>
      </w:r>
    </w:p>
    <w:p w14:paraId="62C533B5" w14:textId="37AC9C85" w:rsidR="00C5704A" w:rsidRPr="00401309" w:rsidRDefault="00C5704A">
      <w:pPr>
        <w:rPr>
          <w:rFonts w:asciiTheme="minorHAnsi" w:hAnsiTheme="minorHAnsi" w:cstheme="minorHAnsi"/>
        </w:rPr>
      </w:pPr>
    </w:p>
    <w:p w14:paraId="73FD7E45" w14:textId="5EE202BE" w:rsidR="00C5704A" w:rsidRPr="00401309" w:rsidRDefault="00C5704A">
      <w:pPr>
        <w:rPr>
          <w:rFonts w:asciiTheme="minorHAnsi" w:hAnsiTheme="minorHAnsi" w:cstheme="minorHAnsi"/>
        </w:rPr>
      </w:pPr>
    </w:p>
    <w:p w14:paraId="1F901F99" w14:textId="7718EB9F" w:rsidR="00C5704A" w:rsidRPr="00401309" w:rsidRDefault="00C5704A">
      <w:pPr>
        <w:rPr>
          <w:rFonts w:asciiTheme="minorHAnsi" w:hAnsiTheme="minorHAnsi" w:cstheme="minorHAnsi"/>
        </w:rPr>
      </w:pPr>
    </w:p>
    <w:p w14:paraId="3C5AF0F1" w14:textId="07DA1569" w:rsidR="00C5704A" w:rsidRPr="00401309" w:rsidRDefault="00C5704A">
      <w:pPr>
        <w:rPr>
          <w:rFonts w:asciiTheme="minorHAnsi" w:hAnsiTheme="minorHAnsi" w:cstheme="minorHAnsi"/>
        </w:rPr>
      </w:pPr>
    </w:p>
    <w:p w14:paraId="6EE5C950" w14:textId="77777777" w:rsidR="004D4B73" w:rsidRPr="00CD5B9C" w:rsidRDefault="004D4B73" w:rsidP="00C5704A">
      <w:pPr>
        <w:jc w:val="center"/>
        <w:rPr>
          <w:rFonts w:asciiTheme="minorHAnsi" w:hAnsiTheme="minorHAnsi" w:cstheme="minorHAnsi"/>
          <w:b/>
          <w:bCs/>
          <w:sz w:val="26"/>
          <w:szCs w:val="26"/>
          <w14:ligatures w14:val="none"/>
        </w:rPr>
      </w:pPr>
    </w:p>
    <w:p w14:paraId="08E6E688" w14:textId="725A911A" w:rsidR="00C5704A" w:rsidRPr="00CD5B9C" w:rsidRDefault="00C5704A" w:rsidP="00C5704A">
      <w:pPr>
        <w:jc w:val="center"/>
        <w:rPr>
          <w:rFonts w:asciiTheme="minorHAnsi" w:hAnsiTheme="minorHAnsi" w:cstheme="minorHAnsi"/>
          <w:b/>
          <w:bCs/>
          <w:color w:val="FF0000"/>
          <w:sz w:val="26"/>
          <w:szCs w:val="26"/>
          <w14:ligatures w14:val="none"/>
        </w:rPr>
      </w:pPr>
    </w:p>
    <w:p w14:paraId="1D26976C" w14:textId="77777777" w:rsidR="00C5704A" w:rsidRPr="00CD5B9C" w:rsidRDefault="00C5704A" w:rsidP="00C5704A">
      <w:pPr>
        <w:jc w:val="center"/>
        <w:rPr>
          <w:rFonts w:asciiTheme="minorHAnsi" w:hAnsiTheme="minorHAnsi" w:cstheme="minorHAnsi"/>
          <w:b/>
          <w:bCs/>
          <w:color w:val="FF0000"/>
          <w:sz w:val="26"/>
          <w:szCs w:val="26"/>
          <w14:ligatures w14:val="none"/>
        </w:rPr>
      </w:pPr>
      <w:r w:rsidRPr="00CD5B9C">
        <w:rPr>
          <w:rFonts w:asciiTheme="minorHAnsi" w:hAnsiTheme="minorHAnsi" w:cstheme="minorHAnsi"/>
          <w:b/>
          <w:bCs/>
          <w:color w:val="FF0000"/>
          <w:sz w:val="26"/>
          <w:szCs w:val="26"/>
          <w14:ligatures w14:val="none"/>
        </w:rPr>
        <w:t> </w:t>
      </w:r>
    </w:p>
    <w:p w14:paraId="47F4010C" w14:textId="3CDD3591" w:rsidR="00C5704A" w:rsidRDefault="00C5704A" w:rsidP="00CD5B9C">
      <w:pPr>
        <w:jc w:val="center"/>
        <w:rPr>
          <w:rFonts w:asciiTheme="minorHAnsi" w:hAnsiTheme="minorHAnsi" w:cstheme="minorHAnsi"/>
          <w:b/>
          <w:bCs/>
          <w:color w:val="auto"/>
          <w:sz w:val="26"/>
          <w:szCs w:val="26"/>
          <w14:ligatures w14:val="none"/>
        </w:rPr>
      </w:pPr>
      <w:r w:rsidRPr="00CD5B9C">
        <w:rPr>
          <w:rFonts w:asciiTheme="minorHAnsi" w:hAnsiTheme="minorHAnsi" w:cstheme="minorHAnsi"/>
          <w:b/>
          <w:bCs/>
          <w:color w:val="auto"/>
          <w:sz w:val="26"/>
          <w:szCs w:val="26"/>
          <w14:ligatures w14:val="none"/>
        </w:rPr>
        <w:t>Table of Contents </w:t>
      </w:r>
    </w:p>
    <w:p w14:paraId="0D5CDB96" w14:textId="77777777" w:rsidR="004A07E5" w:rsidRPr="00CD5B9C" w:rsidRDefault="004A07E5" w:rsidP="00CD5B9C">
      <w:pPr>
        <w:jc w:val="center"/>
        <w:rPr>
          <w:rFonts w:asciiTheme="minorHAnsi" w:hAnsiTheme="minorHAnsi" w:cstheme="minorHAnsi"/>
          <w:b/>
          <w:bCs/>
          <w:color w:val="auto"/>
          <w:sz w:val="26"/>
          <w:szCs w:val="26"/>
          <w14:ligatures w14:val="none"/>
        </w:rPr>
      </w:pPr>
    </w:p>
    <w:p w14:paraId="76D90AFD" w14:textId="74BA01A7"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What We Require………………………………</w:t>
      </w:r>
      <w:r w:rsidR="00517894"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4</w:t>
      </w:r>
    </w:p>
    <w:p w14:paraId="0C3CBBB3" w14:textId="4BD9F245" w:rsidR="00C5704A"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Reporting Abuse and/or Policy Violation…………</w:t>
      </w:r>
      <w:proofErr w:type="gramStart"/>
      <w:r w:rsidRPr="005E2BA9">
        <w:rPr>
          <w:rFonts w:asciiTheme="minorHAnsi" w:hAnsiTheme="minorHAnsi" w:cstheme="minorHAnsi"/>
          <w:color w:val="auto"/>
          <w:sz w:val="26"/>
          <w:szCs w:val="26"/>
          <w14:ligatures w14:val="none"/>
        </w:rPr>
        <w:t>…..</w:t>
      </w:r>
      <w:proofErr w:type="gramEnd"/>
      <w:r w:rsidRPr="005E2BA9">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5-</w:t>
      </w:r>
      <w:r w:rsidR="001976D3" w:rsidRPr="005E2BA9">
        <w:rPr>
          <w:rFonts w:asciiTheme="minorHAnsi" w:hAnsiTheme="minorHAnsi" w:cstheme="minorHAnsi"/>
          <w:color w:val="auto"/>
          <w:sz w:val="26"/>
          <w:szCs w:val="26"/>
          <w14:ligatures w14:val="none"/>
        </w:rPr>
        <w:t>7</w:t>
      </w:r>
    </w:p>
    <w:p w14:paraId="03301A89" w14:textId="08B9BD47" w:rsidR="00CD5B9C" w:rsidRDefault="00CD5B9C" w:rsidP="00C5704A">
      <w:pPr>
        <w:spacing w:line="360" w:lineRule="auto"/>
        <w:rPr>
          <w:rFonts w:asciiTheme="minorHAnsi" w:hAnsiTheme="minorHAnsi" w:cstheme="minorHAnsi"/>
          <w:color w:val="auto"/>
          <w:sz w:val="26"/>
          <w:szCs w:val="26"/>
          <w14:ligatures w14:val="none"/>
        </w:rPr>
      </w:pPr>
      <w:r>
        <w:rPr>
          <w:rFonts w:asciiTheme="minorHAnsi" w:hAnsiTheme="minorHAnsi" w:cstheme="minorHAnsi"/>
          <w:color w:val="auto"/>
          <w:sz w:val="26"/>
          <w:szCs w:val="26"/>
          <w14:ligatures w14:val="none"/>
        </w:rPr>
        <w:tab/>
        <w:t>Where to Report……………………………………………………………………………………6</w:t>
      </w:r>
    </w:p>
    <w:p w14:paraId="589F0F8E" w14:textId="5228FB37" w:rsidR="00CD5B9C" w:rsidRPr="005E2BA9" w:rsidRDefault="00CD5B9C" w:rsidP="00C5704A">
      <w:pPr>
        <w:spacing w:line="360" w:lineRule="auto"/>
        <w:rPr>
          <w:rFonts w:asciiTheme="minorHAnsi" w:hAnsiTheme="minorHAnsi" w:cstheme="minorHAnsi"/>
          <w:color w:val="auto"/>
          <w:sz w:val="26"/>
          <w:szCs w:val="26"/>
          <w14:ligatures w14:val="none"/>
        </w:rPr>
      </w:pPr>
      <w:r>
        <w:rPr>
          <w:rFonts w:asciiTheme="minorHAnsi" w:hAnsiTheme="minorHAnsi" w:cstheme="minorHAnsi"/>
          <w:color w:val="auto"/>
          <w:sz w:val="26"/>
          <w:szCs w:val="26"/>
          <w14:ligatures w14:val="none"/>
        </w:rPr>
        <w:tab/>
        <w:t>Consequences of Abuse/Policy Violation…………………………………</w:t>
      </w:r>
      <w:proofErr w:type="gramStart"/>
      <w:r>
        <w:rPr>
          <w:rFonts w:asciiTheme="minorHAnsi" w:hAnsiTheme="minorHAnsi" w:cstheme="minorHAnsi"/>
          <w:color w:val="auto"/>
          <w:sz w:val="26"/>
          <w:szCs w:val="26"/>
          <w14:ligatures w14:val="none"/>
        </w:rPr>
        <w:t>…</w:t>
      </w:r>
      <w:r w:rsidR="003055A6">
        <w:rPr>
          <w:rFonts w:asciiTheme="minorHAnsi" w:hAnsiTheme="minorHAnsi" w:cstheme="minorHAnsi"/>
          <w:color w:val="auto"/>
          <w:sz w:val="26"/>
          <w:szCs w:val="26"/>
          <w14:ligatures w14:val="none"/>
        </w:rPr>
        <w:t>..</w:t>
      </w:r>
      <w:proofErr w:type="gramEnd"/>
      <w:r>
        <w:rPr>
          <w:rFonts w:asciiTheme="minorHAnsi" w:hAnsiTheme="minorHAnsi" w:cstheme="minorHAnsi"/>
          <w:color w:val="auto"/>
          <w:sz w:val="26"/>
          <w:szCs w:val="26"/>
          <w14:ligatures w14:val="none"/>
        </w:rPr>
        <w:t>…….6-7</w:t>
      </w:r>
    </w:p>
    <w:p w14:paraId="10F97881" w14:textId="52874BF5"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Physical Contact…………………………………</w:t>
      </w:r>
      <w:r w:rsidR="00517894"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proofErr w:type="gramStart"/>
      <w:r w:rsidR="00517894" w:rsidRPr="005E2BA9">
        <w:rPr>
          <w:rFonts w:asciiTheme="minorHAnsi" w:hAnsiTheme="minorHAnsi" w:cstheme="minorHAnsi"/>
          <w:color w:val="auto"/>
          <w:sz w:val="26"/>
          <w:szCs w:val="26"/>
          <w14:ligatures w14:val="none"/>
        </w:rPr>
        <w:t>…..</w:t>
      </w:r>
      <w:proofErr w:type="gramEnd"/>
      <w:r w:rsidR="001976D3" w:rsidRPr="005E2BA9">
        <w:rPr>
          <w:rFonts w:asciiTheme="minorHAnsi" w:hAnsiTheme="minorHAnsi" w:cstheme="minorHAnsi"/>
          <w:color w:val="auto"/>
          <w:sz w:val="26"/>
          <w:szCs w:val="26"/>
          <w14:ligatures w14:val="none"/>
        </w:rPr>
        <w:t>7</w:t>
      </w:r>
    </w:p>
    <w:p w14:paraId="30DF12A8" w14:textId="77777777" w:rsidR="00CD5B9C"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Two-Person Rul</w:t>
      </w:r>
      <w:r w:rsidR="00517894" w:rsidRPr="005E2BA9">
        <w:rPr>
          <w:rFonts w:asciiTheme="minorHAnsi" w:hAnsiTheme="minorHAnsi" w:cstheme="minorHAnsi"/>
          <w:color w:val="auto"/>
          <w:sz w:val="26"/>
          <w:szCs w:val="26"/>
          <w14:ligatures w14:val="none"/>
        </w:rPr>
        <w:t>e……………………………………………………………………………………………</w:t>
      </w:r>
      <w:r w:rsidR="00AD1D7C"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8</w:t>
      </w:r>
    </w:p>
    <w:p w14:paraId="40B197C9" w14:textId="455EBD09" w:rsidR="00C5704A" w:rsidRPr="005E2BA9" w:rsidRDefault="00CD5B9C" w:rsidP="00C5704A">
      <w:pPr>
        <w:spacing w:line="360" w:lineRule="auto"/>
        <w:rPr>
          <w:rFonts w:asciiTheme="minorHAnsi" w:hAnsiTheme="minorHAnsi" w:cstheme="minorHAnsi"/>
          <w:color w:val="auto"/>
          <w:sz w:val="26"/>
          <w:szCs w:val="26"/>
          <w14:ligatures w14:val="none"/>
        </w:rPr>
      </w:pPr>
      <w:r>
        <w:rPr>
          <w:rFonts w:asciiTheme="minorHAnsi" w:hAnsiTheme="minorHAnsi" w:cstheme="minorHAnsi"/>
          <w:color w:val="auto"/>
          <w:sz w:val="26"/>
          <w:szCs w:val="26"/>
          <w14:ligatures w14:val="none"/>
        </w:rPr>
        <w:t>Child to Worker</w:t>
      </w:r>
      <w:r w:rsidR="00C5704A" w:rsidRPr="005E2BA9">
        <w:rPr>
          <w:rFonts w:asciiTheme="minorHAnsi" w:hAnsiTheme="minorHAnsi" w:cstheme="minorHAnsi"/>
          <w:color w:val="auto"/>
          <w:sz w:val="26"/>
          <w:szCs w:val="26"/>
          <w14:ligatures w14:val="none"/>
        </w:rPr>
        <w:t xml:space="preserve"> Ratio</w:t>
      </w:r>
      <w:r>
        <w:rPr>
          <w:rFonts w:asciiTheme="minorHAnsi" w:hAnsiTheme="minorHAnsi" w:cstheme="minorHAnsi"/>
          <w:color w:val="auto"/>
          <w:sz w:val="26"/>
          <w:szCs w:val="26"/>
          <w14:ligatures w14:val="none"/>
        </w:rPr>
        <w:t>s</w:t>
      </w:r>
      <w:r w:rsidR="00517894" w:rsidRPr="005E2BA9">
        <w:rPr>
          <w:rFonts w:asciiTheme="minorHAnsi" w:hAnsiTheme="minorHAnsi" w:cstheme="minorHAnsi"/>
          <w:color w:val="auto"/>
          <w:sz w:val="26"/>
          <w:szCs w:val="26"/>
          <w14:ligatures w14:val="none"/>
        </w:rPr>
        <w:t>…</w:t>
      </w:r>
      <w:r>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00AD1D7C" w:rsidRPr="005E2BA9">
        <w:rPr>
          <w:rFonts w:asciiTheme="minorHAnsi" w:hAnsiTheme="minorHAnsi" w:cstheme="minorHAnsi"/>
          <w:color w:val="auto"/>
          <w:sz w:val="26"/>
          <w:szCs w:val="26"/>
          <w14:ligatures w14:val="none"/>
        </w:rPr>
        <w:t>.</w:t>
      </w:r>
      <w:r w:rsidR="00C5704A" w:rsidRPr="005E2BA9">
        <w:rPr>
          <w:rFonts w:asciiTheme="minorHAnsi" w:hAnsiTheme="minorHAnsi" w:cstheme="minorHAnsi"/>
          <w:color w:val="auto"/>
          <w:sz w:val="26"/>
          <w:szCs w:val="26"/>
          <w14:ligatures w14:val="none"/>
        </w:rPr>
        <w:t>9</w:t>
      </w:r>
    </w:p>
    <w:p w14:paraId="7818D73A" w14:textId="69323697"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Discipline</w:t>
      </w:r>
      <w:r w:rsidR="00517894" w:rsidRPr="005E2BA9">
        <w:rPr>
          <w:rFonts w:asciiTheme="minorHAnsi" w:hAnsiTheme="minorHAnsi" w:cstheme="minorHAnsi"/>
          <w:color w:val="auto"/>
          <w:sz w:val="26"/>
          <w:szCs w:val="26"/>
          <w14:ligatures w14:val="none"/>
        </w:rPr>
        <w:t>………………………………………………………</w:t>
      </w:r>
      <w:proofErr w:type="gramStart"/>
      <w:r w:rsidR="00517894" w:rsidRPr="005E2BA9">
        <w:rPr>
          <w:rFonts w:asciiTheme="minorHAnsi" w:hAnsiTheme="minorHAnsi" w:cstheme="minorHAnsi"/>
          <w:color w:val="auto"/>
          <w:sz w:val="26"/>
          <w:szCs w:val="26"/>
          <w14:ligatures w14:val="none"/>
        </w:rPr>
        <w:t>…</w:t>
      </w:r>
      <w:r w:rsidR="00FC684E">
        <w:rPr>
          <w:rFonts w:asciiTheme="minorHAnsi" w:hAnsiTheme="minorHAnsi" w:cstheme="minorHAnsi"/>
          <w:color w:val="auto"/>
          <w:sz w:val="26"/>
          <w:szCs w:val="26"/>
          <w14:ligatures w14:val="none"/>
        </w:rPr>
        <w:t>..</w:t>
      </w:r>
      <w:proofErr w:type="gramEnd"/>
      <w:r w:rsidR="00517894" w:rsidRPr="005E2BA9">
        <w:rPr>
          <w:rFonts w:asciiTheme="minorHAnsi" w:hAnsiTheme="minorHAnsi" w:cstheme="minorHAnsi"/>
          <w:color w:val="auto"/>
          <w:sz w:val="26"/>
          <w:szCs w:val="26"/>
          <w14:ligatures w14:val="none"/>
        </w:rPr>
        <w:t>…………………………………………</w:t>
      </w:r>
      <w:r w:rsidR="00AD1D7C"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10</w:t>
      </w:r>
    </w:p>
    <w:p w14:paraId="3540EDC4" w14:textId="05B96876"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Parental Conta</w:t>
      </w:r>
      <w:r w:rsidR="00CD5B9C">
        <w:rPr>
          <w:rFonts w:asciiTheme="minorHAnsi" w:hAnsiTheme="minorHAnsi" w:cstheme="minorHAnsi"/>
          <w:color w:val="auto"/>
          <w:sz w:val="26"/>
          <w:szCs w:val="26"/>
          <w14:ligatures w14:val="none"/>
        </w:rPr>
        <w:t>ct and Involvement</w:t>
      </w:r>
      <w:r w:rsidR="00517894" w:rsidRPr="005E2BA9">
        <w:rPr>
          <w:rFonts w:asciiTheme="minorHAnsi" w:hAnsiTheme="minorHAnsi" w:cstheme="minorHAnsi"/>
          <w:color w:val="auto"/>
          <w:sz w:val="26"/>
          <w:szCs w:val="26"/>
          <w14:ligatures w14:val="none"/>
        </w:rPr>
        <w:t>……………………</w:t>
      </w:r>
      <w:proofErr w:type="gramStart"/>
      <w:r w:rsidR="00CD5B9C">
        <w:rPr>
          <w:rFonts w:asciiTheme="minorHAnsi" w:hAnsiTheme="minorHAnsi" w:cstheme="minorHAnsi"/>
          <w:color w:val="auto"/>
          <w:sz w:val="26"/>
          <w:szCs w:val="26"/>
          <w14:ligatures w14:val="none"/>
        </w:rPr>
        <w:t>….</w:t>
      </w:r>
      <w:r w:rsidR="00FC684E">
        <w:rPr>
          <w:rFonts w:asciiTheme="minorHAnsi" w:hAnsiTheme="minorHAnsi" w:cstheme="minorHAnsi"/>
          <w:color w:val="auto"/>
          <w:sz w:val="26"/>
          <w:szCs w:val="26"/>
          <w14:ligatures w14:val="none"/>
        </w:rPr>
        <w:t>.</w:t>
      </w:r>
      <w:proofErr w:type="gramEnd"/>
      <w:r w:rsidR="00517894" w:rsidRPr="005E2BA9">
        <w:rPr>
          <w:rFonts w:asciiTheme="minorHAnsi" w:hAnsiTheme="minorHAnsi" w:cstheme="minorHAnsi"/>
          <w:color w:val="auto"/>
          <w:sz w:val="26"/>
          <w:szCs w:val="26"/>
          <w14:ligatures w14:val="none"/>
        </w:rPr>
        <w:t>………………………………</w:t>
      </w:r>
      <w:r w:rsidR="003055A6">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1</w:t>
      </w:r>
      <w:r w:rsidR="001976D3" w:rsidRPr="005E2BA9">
        <w:rPr>
          <w:rFonts w:asciiTheme="minorHAnsi" w:hAnsiTheme="minorHAnsi" w:cstheme="minorHAnsi"/>
          <w:color w:val="auto"/>
          <w:sz w:val="26"/>
          <w:szCs w:val="26"/>
          <w14:ligatures w14:val="none"/>
        </w:rPr>
        <w:t>1</w:t>
      </w:r>
    </w:p>
    <w:p w14:paraId="16EE37F8" w14:textId="7FE08070"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Intoxicants</w:t>
      </w:r>
      <w:r w:rsidR="00517894" w:rsidRPr="005E2BA9">
        <w:rPr>
          <w:rFonts w:asciiTheme="minorHAnsi" w:hAnsiTheme="minorHAnsi" w:cstheme="minorHAnsi"/>
          <w:color w:val="auto"/>
          <w:sz w:val="26"/>
          <w:szCs w:val="26"/>
          <w14:ligatures w14:val="none"/>
        </w:rPr>
        <w:t>……………………………………………………………</w:t>
      </w:r>
      <w:proofErr w:type="gramStart"/>
      <w:r w:rsidR="00517894" w:rsidRPr="005E2BA9">
        <w:rPr>
          <w:rFonts w:asciiTheme="minorHAnsi" w:hAnsiTheme="minorHAnsi" w:cstheme="minorHAnsi"/>
          <w:color w:val="auto"/>
          <w:sz w:val="26"/>
          <w:szCs w:val="26"/>
          <w14:ligatures w14:val="none"/>
        </w:rPr>
        <w:t>…</w:t>
      </w:r>
      <w:r w:rsidR="008108B8">
        <w:rPr>
          <w:rFonts w:asciiTheme="minorHAnsi" w:hAnsiTheme="minorHAnsi" w:cstheme="minorHAnsi"/>
          <w:color w:val="auto"/>
          <w:sz w:val="26"/>
          <w:szCs w:val="26"/>
          <w14:ligatures w14:val="none"/>
        </w:rPr>
        <w:t>..</w:t>
      </w:r>
      <w:proofErr w:type="gramEnd"/>
      <w:r w:rsidR="00517894" w:rsidRPr="005E2BA9">
        <w:rPr>
          <w:rFonts w:asciiTheme="minorHAnsi" w:hAnsiTheme="minorHAnsi" w:cstheme="minorHAnsi"/>
          <w:color w:val="auto"/>
          <w:sz w:val="26"/>
          <w:szCs w:val="26"/>
          <w14:ligatures w14:val="none"/>
        </w:rPr>
        <w:t>…………………………</w:t>
      </w:r>
      <w:r w:rsidR="003055A6">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00AD1D7C"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1</w:t>
      </w:r>
      <w:r w:rsidR="001976D3" w:rsidRPr="005E2BA9">
        <w:rPr>
          <w:rFonts w:asciiTheme="minorHAnsi" w:hAnsiTheme="minorHAnsi" w:cstheme="minorHAnsi"/>
          <w:color w:val="auto"/>
          <w:sz w:val="26"/>
          <w:szCs w:val="26"/>
          <w14:ligatures w14:val="none"/>
        </w:rPr>
        <w:t>1</w:t>
      </w:r>
    </w:p>
    <w:p w14:paraId="4BE5EEAC" w14:textId="15C0E148"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Release of Children</w:t>
      </w:r>
      <w:r w:rsidR="00517894" w:rsidRPr="005E2BA9">
        <w:rPr>
          <w:rFonts w:asciiTheme="minorHAnsi" w:hAnsiTheme="minorHAnsi" w:cstheme="minorHAnsi"/>
          <w:color w:val="auto"/>
          <w:sz w:val="26"/>
          <w:szCs w:val="26"/>
          <w14:ligatures w14:val="none"/>
        </w:rPr>
        <w:t>………………………………………………………………………………</w:t>
      </w:r>
      <w:r w:rsidR="003055A6">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00AD1D7C"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1</w:t>
      </w:r>
      <w:r w:rsidR="001976D3" w:rsidRPr="005E2BA9">
        <w:rPr>
          <w:rFonts w:asciiTheme="minorHAnsi" w:hAnsiTheme="minorHAnsi" w:cstheme="minorHAnsi"/>
          <w:color w:val="auto"/>
          <w:sz w:val="26"/>
          <w:szCs w:val="26"/>
          <w14:ligatures w14:val="none"/>
        </w:rPr>
        <w:t>1</w:t>
      </w:r>
    </w:p>
    <w:p w14:paraId="4F02248F" w14:textId="7456FCE1"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Sexually Oriented Conversations</w:t>
      </w:r>
      <w:r w:rsidR="00517894" w:rsidRPr="005E2BA9">
        <w:rPr>
          <w:rFonts w:asciiTheme="minorHAnsi" w:hAnsiTheme="minorHAnsi" w:cstheme="minorHAnsi"/>
          <w:color w:val="auto"/>
          <w:sz w:val="26"/>
          <w:szCs w:val="26"/>
          <w14:ligatures w14:val="none"/>
        </w:rPr>
        <w:t>…………………………………………………………</w:t>
      </w:r>
      <w:r w:rsidR="003055A6">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00AD1D7C"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1</w:t>
      </w:r>
      <w:r w:rsidR="001976D3" w:rsidRPr="005E2BA9">
        <w:rPr>
          <w:rFonts w:asciiTheme="minorHAnsi" w:hAnsiTheme="minorHAnsi" w:cstheme="minorHAnsi"/>
          <w:color w:val="auto"/>
          <w:sz w:val="26"/>
          <w:szCs w:val="26"/>
          <w14:ligatures w14:val="none"/>
        </w:rPr>
        <w:t>2</w:t>
      </w:r>
    </w:p>
    <w:p w14:paraId="20416741" w14:textId="7E5772DF"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Nudity</w:t>
      </w:r>
      <w:r w:rsidR="00517894" w:rsidRPr="005E2BA9">
        <w:rPr>
          <w:rFonts w:asciiTheme="minorHAnsi" w:hAnsiTheme="minorHAnsi" w:cstheme="minorHAnsi"/>
          <w:color w:val="auto"/>
          <w:sz w:val="26"/>
          <w:szCs w:val="26"/>
          <w14:ligatures w14:val="none"/>
        </w:rPr>
        <w:t>…………………………………………………………………………………………………………….</w:t>
      </w:r>
      <w:r w:rsidR="00AD1D7C" w:rsidRPr="005E2BA9">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1</w:t>
      </w:r>
      <w:r w:rsidR="001976D3" w:rsidRPr="005E2BA9">
        <w:rPr>
          <w:rFonts w:asciiTheme="minorHAnsi" w:hAnsiTheme="minorHAnsi" w:cstheme="minorHAnsi"/>
          <w:color w:val="auto"/>
          <w:sz w:val="26"/>
          <w:szCs w:val="26"/>
          <w14:ligatures w14:val="none"/>
        </w:rPr>
        <w:t>2</w:t>
      </w:r>
    </w:p>
    <w:p w14:paraId="0822F246" w14:textId="41322C60"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Bathroom Supervision and Assistance</w:t>
      </w:r>
      <w:r w:rsidR="004A07E5">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00AD1D7C" w:rsidRPr="005E2BA9">
        <w:rPr>
          <w:rFonts w:asciiTheme="minorHAnsi" w:hAnsiTheme="minorHAnsi" w:cstheme="minorHAnsi"/>
          <w:color w:val="auto"/>
          <w:sz w:val="26"/>
          <w:szCs w:val="26"/>
          <w14:ligatures w14:val="none"/>
        </w:rPr>
        <w:t>…</w:t>
      </w:r>
      <w:r w:rsidR="00CD5B9C">
        <w:rPr>
          <w:rFonts w:asciiTheme="minorHAnsi" w:hAnsiTheme="minorHAnsi" w:cstheme="minorHAnsi"/>
          <w:color w:val="auto"/>
          <w:sz w:val="26"/>
          <w:szCs w:val="26"/>
          <w14:ligatures w14:val="none"/>
        </w:rPr>
        <w:t>.</w:t>
      </w:r>
      <w:r w:rsidRPr="005E2BA9">
        <w:rPr>
          <w:rFonts w:asciiTheme="minorHAnsi" w:hAnsiTheme="minorHAnsi" w:cstheme="minorHAnsi"/>
          <w:color w:val="auto"/>
          <w:sz w:val="26"/>
          <w:szCs w:val="26"/>
          <w14:ligatures w14:val="none"/>
        </w:rPr>
        <w:t>1</w:t>
      </w:r>
      <w:r w:rsidR="001976D3" w:rsidRPr="005E2BA9">
        <w:rPr>
          <w:rFonts w:asciiTheme="minorHAnsi" w:hAnsiTheme="minorHAnsi" w:cstheme="minorHAnsi"/>
          <w:color w:val="auto"/>
          <w:sz w:val="26"/>
          <w:szCs w:val="26"/>
          <w14:ligatures w14:val="none"/>
        </w:rPr>
        <w:t>2</w:t>
      </w:r>
      <w:r w:rsidR="00CD5B9C">
        <w:rPr>
          <w:rFonts w:asciiTheme="minorHAnsi" w:hAnsiTheme="minorHAnsi" w:cstheme="minorHAnsi"/>
          <w:color w:val="auto"/>
          <w:sz w:val="26"/>
          <w:szCs w:val="26"/>
          <w14:ligatures w14:val="none"/>
        </w:rPr>
        <w:t>-13</w:t>
      </w:r>
    </w:p>
    <w:p w14:paraId="3FB509BF" w14:textId="6A279075" w:rsidR="00C5704A" w:rsidRPr="005E2BA9" w:rsidRDefault="00C5704A" w:rsidP="00C5704A">
      <w:pPr>
        <w:spacing w:line="360" w:lineRule="auto"/>
        <w:rPr>
          <w:rFonts w:asciiTheme="minorHAnsi" w:hAnsiTheme="minorHAnsi" w:cstheme="minorHAnsi"/>
          <w:color w:val="auto"/>
          <w:sz w:val="26"/>
          <w:szCs w:val="26"/>
          <w14:ligatures w14:val="none"/>
        </w:rPr>
      </w:pPr>
      <w:r w:rsidRPr="005E2BA9">
        <w:rPr>
          <w:rFonts w:asciiTheme="minorHAnsi" w:hAnsiTheme="minorHAnsi" w:cstheme="minorHAnsi"/>
          <w:color w:val="auto"/>
          <w:sz w:val="26"/>
          <w:szCs w:val="26"/>
          <w14:ligatures w14:val="none"/>
        </w:rPr>
        <w:t>Verbal Interaction</w:t>
      </w:r>
      <w:r w:rsidR="00517894" w:rsidRPr="005E2BA9">
        <w:rPr>
          <w:rFonts w:asciiTheme="minorHAnsi" w:hAnsiTheme="minorHAnsi" w:cstheme="minorHAnsi"/>
          <w:color w:val="auto"/>
          <w:sz w:val="26"/>
          <w:szCs w:val="26"/>
          <w14:ligatures w14:val="none"/>
        </w:rPr>
        <w:t>………………………………………………………………………………………….</w:t>
      </w:r>
      <w:r w:rsidR="00AD1D7C" w:rsidRPr="005E2BA9">
        <w:rPr>
          <w:rFonts w:asciiTheme="minorHAnsi" w:hAnsiTheme="minorHAnsi" w:cstheme="minorHAnsi"/>
          <w:color w:val="auto"/>
          <w:sz w:val="26"/>
          <w:szCs w:val="26"/>
          <w14:ligatures w14:val="none"/>
        </w:rPr>
        <w:t>.</w:t>
      </w:r>
      <w:r w:rsidR="00517894" w:rsidRPr="005E2BA9">
        <w:rPr>
          <w:rFonts w:asciiTheme="minorHAnsi" w:hAnsiTheme="minorHAnsi" w:cstheme="minorHAnsi"/>
          <w:color w:val="auto"/>
          <w:sz w:val="26"/>
          <w:szCs w:val="26"/>
          <w14:ligatures w14:val="none"/>
        </w:rPr>
        <w:t>.</w:t>
      </w:r>
      <w:r w:rsidR="00C718C8" w:rsidRPr="005E2BA9">
        <w:rPr>
          <w:rFonts w:asciiTheme="minorHAnsi" w:hAnsiTheme="minorHAnsi" w:cstheme="minorHAnsi"/>
          <w:color w:val="auto"/>
          <w:sz w:val="26"/>
          <w:szCs w:val="26"/>
          <w14:ligatures w14:val="none"/>
        </w:rPr>
        <w:t>1</w:t>
      </w:r>
      <w:r w:rsidR="001976D3" w:rsidRPr="005E2BA9">
        <w:rPr>
          <w:rFonts w:asciiTheme="minorHAnsi" w:hAnsiTheme="minorHAnsi" w:cstheme="minorHAnsi"/>
          <w:color w:val="auto"/>
          <w:sz w:val="26"/>
          <w:szCs w:val="26"/>
          <w14:ligatures w14:val="none"/>
        </w:rPr>
        <w:t>3</w:t>
      </w:r>
    </w:p>
    <w:p w14:paraId="7EF0178E" w14:textId="231E26A9" w:rsidR="001976D3" w:rsidRDefault="00CD5B9C" w:rsidP="004A07E5">
      <w:pPr>
        <w:widowControl w:val="0"/>
        <w:rPr>
          <w:rFonts w:asciiTheme="minorHAnsi" w:hAnsiTheme="minorHAnsi" w:cstheme="minorHAnsi"/>
          <w:color w:val="auto"/>
          <w:sz w:val="26"/>
          <w:szCs w:val="26"/>
          <w14:ligatures w14:val="none"/>
        </w:rPr>
      </w:pPr>
      <w:r>
        <w:rPr>
          <w:rFonts w:asciiTheme="minorHAnsi" w:hAnsiTheme="minorHAnsi" w:cstheme="minorHAnsi"/>
          <w:color w:val="auto"/>
          <w:sz w:val="26"/>
          <w:szCs w:val="26"/>
          <w14:ligatures w14:val="none"/>
        </w:rPr>
        <w:t>Notes……………………………………………………………………………………………………………….14</w:t>
      </w:r>
    </w:p>
    <w:p w14:paraId="56BDE79A" w14:textId="77777777" w:rsidR="004A07E5" w:rsidRPr="004A07E5" w:rsidRDefault="004A07E5" w:rsidP="004A07E5">
      <w:pPr>
        <w:widowControl w:val="0"/>
        <w:rPr>
          <w:rFonts w:asciiTheme="minorHAnsi" w:hAnsiTheme="minorHAnsi" w:cstheme="minorHAnsi"/>
          <w:color w:val="auto"/>
          <w:sz w:val="26"/>
          <w:szCs w:val="26"/>
          <w14:ligatures w14:val="none"/>
        </w:rPr>
      </w:pPr>
    </w:p>
    <w:p w14:paraId="3AA58F11" w14:textId="77777777" w:rsidR="00B21E33" w:rsidRDefault="00B21E33" w:rsidP="009B19B7">
      <w:pPr>
        <w:rPr>
          <w:rFonts w:asciiTheme="minorHAnsi" w:hAnsiTheme="minorHAnsi" w:cstheme="minorHAnsi"/>
          <w:b/>
          <w:bCs/>
          <w:sz w:val="26"/>
          <w:szCs w:val="26"/>
          <w14:ligatures w14:val="none"/>
        </w:rPr>
      </w:pPr>
    </w:p>
    <w:p w14:paraId="283E7AFF" w14:textId="2B79E918" w:rsidR="00C5704A" w:rsidRPr="00401309" w:rsidRDefault="00C5704A" w:rsidP="009B19B7">
      <w:pPr>
        <w:rPr>
          <w:rFonts w:asciiTheme="minorHAnsi" w:hAnsiTheme="minorHAnsi" w:cstheme="minorHAnsi"/>
          <w:sz w:val="26"/>
          <w:szCs w:val="26"/>
          <w14:ligatures w14:val="none"/>
        </w:rPr>
      </w:pPr>
      <w:r w:rsidRPr="00401309">
        <w:rPr>
          <w:rFonts w:asciiTheme="minorHAnsi" w:hAnsiTheme="minorHAnsi" w:cstheme="minorHAnsi"/>
          <w:b/>
          <w:bCs/>
          <w:sz w:val="26"/>
          <w:szCs w:val="26"/>
          <w14:ligatures w14:val="none"/>
        </w:rPr>
        <w:lastRenderedPageBreak/>
        <w:t>WHAT WE REQUIRE</w:t>
      </w:r>
    </w:p>
    <w:p w14:paraId="4979DF51" w14:textId="452C471D" w:rsidR="000948B6" w:rsidRDefault="000948B6" w:rsidP="00517894">
      <w:pPr>
        <w:pStyle w:val="ListParagraph"/>
        <w:numPr>
          <w:ilvl w:val="0"/>
          <w:numId w:val="1"/>
        </w:numPr>
        <w:jc w:val="both"/>
        <w:rPr>
          <w:rFonts w:asciiTheme="minorHAnsi" w:hAnsiTheme="minorHAnsi" w:cstheme="minorHAnsi"/>
          <w:sz w:val="26"/>
          <w:szCs w:val="26"/>
          <w14:ligatures w14:val="none"/>
        </w:rPr>
      </w:pPr>
      <w:r>
        <w:rPr>
          <w:rFonts w:asciiTheme="minorHAnsi" w:hAnsiTheme="minorHAnsi" w:cstheme="minorHAnsi"/>
          <w:b/>
          <w:bCs/>
          <w:sz w:val="26"/>
          <w:szCs w:val="26"/>
          <w14:ligatures w14:val="none"/>
        </w:rPr>
        <w:t>S</w:t>
      </w:r>
      <w:r w:rsidR="00C5704A" w:rsidRPr="00401309">
        <w:rPr>
          <w:rFonts w:asciiTheme="minorHAnsi" w:hAnsiTheme="minorHAnsi" w:cstheme="minorHAnsi"/>
          <w:b/>
          <w:bCs/>
          <w:sz w:val="26"/>
          <w:szCs w:val="26"/>
          <w14:ligatures w14:val="none"/>
        </w:rPr>
        <w:t>ix-month rule</w:t>
      </w:r>
      <w:r w:rsidR="00C5704A" w:rsidRPr="00401309">
        <w:rPr>
          <w:rFonts w:asciiTheme="minorHAnsi" w:hAnsiTheme="minorHAnsi" w:cstheme="minorHAnsi"/>
          <w:sz w:val="26"/>
          <w:szCs w:val="26"/>
          <w14:ligatures w14:val="none"/>
        </w:rPr>
        <w:t xml:space="preserve"> </w:t>
      </w:r>
    </w:p>
    <w:p w14:paraId="33D89B5D" w14:textId="21580D7B" w:rsidR="00517894" w:rsidRPr="00B21E33" w:rsidRDefault="00C5704A" w:rsidP="00B21E33">
      <w:pPr>
        <w:ind w:left="360"/>
        <w:jc w:val="both"/>
        <w:rPr>
          <w:rFonts w:asciiTheme="minorHAnsi" w:hAnsiTheme="minorHAnsi" w:cstheme="minorHAnsi"/>
          <w:sz w:val="26"/>
          <w:szCs w:val="26"/>
          <w14:ligatures w14:val="none"/>
        </w:rPr>
      </w:pPr>
      <w:r w:rsidRPr="00B21E33">
        <w:rPr>
          <w:rFonts w:asciiTheme="minorHAnsi" w:hAnsiTheme="minorHAnsi" w:cstheme="minorHAnsi"/>
          <w:sz w:val="26"/>
          <w:szCs w:val="26"/>
          <w14:ligatures w14:val="none"/>
        </w:rPr>
        <w:t>Volunteers are required to be members of H</w:t>
      </w:r>
      <w:r w:rsidR="009B19B7" w:rsidRPr="00B21E33">
        <w:rPr>
          <w:rFonts w:asciiTheme="minorHAnsi" w:hAnsiTheme="minorHAnsi" w:cstheme="minorHAnsi"/>
          <w:sz w:val="26"/>
          <w:szCs w:val="26"/>
          <w14:ligatures w14:val="none"/>
        </w:rPr>
        <w:t xml:space="preserve">PBC </w:t>
      </w:r>
      <w:r w:rsidRPr="00B21E33">
        <w:rPr>
          <w:rFonts w:asciiTheme="minorHAnsi" w:hAnsiTheme="minorHAnsi" w:cstheme="minorHAnsi"/>
          <w:sz w:val="26"/>
          <w:szCs w:val="26"/>
          <w14:ligatures w14:val="none"/>
        </w:rPr>
        <w:t xml:space="preserve">for a minimum of six months. The elders may approve exceptions in unusual and appropriate circumstances. The purpose of this rule is to make HPBC a more difficult place for predators to gain access to children. Six months provides a threshold of time for individuals to become </w:t>
      </w:r>
      <w:r w:rsidR="008108B8" w:rsidRPr="00B21E33">
        <w:rPr>
          <w:rFonts w:asciiTheme="minorHAnsi" w:hAnsiTheme="minorHAnsi" w:cstheme="minorHAnsi"/>
          <w:sz w:val="26"/>
          <w:szCs w:val="26"/>
          <w14:ligatures w14:val="none"/>
        </w:rPr>
        <w:t>better known</w:t>
      </w:r>
      <w:r w:rsidR="00C718C8" w:rsidRPr="00B21E33">
        <w:rPr>
          <w:rFonts w:asciiTheme="minorHAnsi" w:hAnsiTheme="minorHAnsi" w:cstheme="minorHAnsi"/>
          <w:sz w:val="26"/>
          <w:szCs w:val="26"/>
          <w14:ligatures w14:val="none"/>
        </w:rPr>
        <w:t xml:space="preserve"> and</w:t>
      </w:r>
      <w:r w:rsidRPr="00B21E33">
        <w:rPr>
          <w:rFonts w:asciiTheme="minorHAnsi" w:hAnsiTheme="minorHAnsi" w:cstheme="minorHAnsi"/>
          <w:sz w:val="26"/>
          <w:szCs w:val="26"/>
          <w14:ligatures w14:val="none"/>
        </w:rPr>
        <w:t xml:space="preserve"> gives an opportunity to evaluate their suitability for volunteer service.</w:t>
      </w:r>
    </w:p>
    <w:p w14:paraId="2EDDEA56" w14:textId="77777777" w:rsidR="00517894" w:rsidRPr="00401309" w:rsidRDefault="00517894" w:rsidP="00517894">
      <w:pPr>
        <w:pStyle w:val="ListParagraph"/>
        <w:jc w:val="both"/>
        <w:rPr>
          <w:rFonts w:asciiTheme="minorHAnsi" w:hAnsiTheme="minorHAnsi" w:cstheme="minorHAnsi"/>
          <w:sz w:val="26"/>
          <w:szCs w:val="26"/>
          <w14:ligatures w14:val="none"/>
        </w:rPr>
      </w:pPr>
    </w:p>
    <w:p w14:paraId="34793D76" w14:textId="0ED60FE4" w:rsidR="000948B6" w:rsidRDefault="000948B6" w:rsidP="00517894">
      <w:pPr>
        <w:pStyle w:val="ListParagraph"/>
        <w:numPr>
          <w:ilvl w:val="0"/>
          <w:numId w:val="1"/>
        </w:numPr>
        <w:jc w:val="both"/>
        <w:rPr>
          <w:rFonts w:asciiTheme="minorHAnsi" w:hAnsiTheme="minorHAnsi" w:cstheme="minorHAnsi"/>
          <w:sz w:val="26"/>
          <w:szCs w:val="26"/>
          <w14:ligatures w14:val="none"/>
        </w:rPr>
      </w:pPr>
      <w:r>
        <w:rPr>
          <w:rFonts w:asciiTheme="minorHAnsi" w:hAnsiTheme="minorHAnsi" w:cstheme="minorHAnsi"/>
          <w:b/>
          <w:bCs/>
          <w:sz w:val="26"/>
          <w:szCs w:val="26"/>
          <w14:ligatures w14:val="none"/>
        </w:rPr>
        <w:t>A</w:t>
      </w:r>
      <w:r w:rsidR="00C5704A" w:rsidRPr="00401309">
        <w:rPr>
          <w:rFonts w:asciiTheme="minorHAnsi" w:hAnsiTheme="minorHAnsi" w:cstheme="minorHAnsi"/>
          <w:b/>
          <w:bCs/>
          <w:sz w:val="26"/>
          <w:szCs w:val="26"/>
          <w14:ligatures w14:val="none"/>
        </w:rPr>
        <w:t>pplication</w:t>
      </w:r>
    </w:p>
    <w:p w14:paraId="229E1985" w14:textId="11B40E26" w:rsidR="00517894" w:rsidRPr="00B21E33" w:rsidRDefault="00C5704A" w:rsidP="00B21E33">
      <w:pPr>
        <w:ind w:left="360"/>
        <w:jc w:val="both"/>
        <w:rPr>
          <w:rFonts w:asciiTheme="minorHAnsi" w:hAnsiTheme="minorHAnsi" w:cstheme="minorHAnsi"/>
          <w:sz w:val="26"/>
          <w:szCs w:val="26"/>
          <w14:ligatures w14:val="none"/>
        </w:rPr>
      </w:pPr>
      <w:r w:rsidRPr="00B21E33">
        <w:rPr>
          <w:rFonts w:asciiTheme="minorHAnsi" w:hAnsiTheme="minorHAnsi" w:cstheme="minorHAnsi"/>
          <w:sz w:val="26"/>
          <w:szCs w:val="26"/>
          <w14:ligatures w14:val="none"/>
        </w:rPr>
        <w:t xml:space="preserve">We require a Volunteer </w:t>
      </w:r>
      <w:r w:rsidR="000948B6" w:rsidRPr="00B21E33">
        <w:rPr>
          <w:rFonts w:asciiTheme="minorHAnsi" w:hAnsiTheme="minorHAnsi" w:cstheme="minorHAnsi"/>
          <w:sz w:val="26"/>
          <w:szCs w:val="26"/>
          <w14:ligatures w14:val="none"/>
        </w:rPr>
        <w:t>Screening</w:t>
      </w:r>
      <w:r w:rsidRPr="00B21E33">
        <w:rPr>
          <w:rFonts w:asciiTheme="minorHAnsi" w:hAnsiTheme="minorHAnsi" w:cstheme="minorHAnsi"/>
          <w:sz w:val="26"/>
          <w:szCs w:val="26"/>
          <w14:ligatures w14:val="none"/>
        </w:rPr>
        <w:t xml:space="preserve"> Application </w:t>
      </w:r>
      <w:r w:rsidR="009B19B7" w:rsidRPr="00B21E33">
        <w:rPr>
          <w:rFonts w:asciiTheme="minorHAnsi" w:hAnsiTheme="minorHAnsi" w:cstheme="minorHAnsi"/>
          <w:sz w:val="26"/>
          <w:szCs w:val="26"/>
          <w14:ligatures w14:val="none"/>
        </w:rPr>
        <w:t xml:space="preserve">to help us screen volunteers </w:t>
      </w:r>
      <w:r w:rsidRPr="00B21E33">
        <w:rPr>
          <w:rFonts w:asciiTheme="minorHAnsi" w:hAnsiTheme="minorHAnsi" w:cstheme="minorHAnsi"/>
          <w:sz w:val="26"/>
          <w:szCs w:val="26"/>
          <w14:ligatures w14:val="none"/>
        </w:rPr>
        <w:t>before approvin</w:t>
      </w:r>
      <w:r w:rsidR="009B19B7" w:rsidRPr="00B21E33">
        <w:rPr>
          <w:rFonts w:asciiTheme="minorHAnsi" w:hAnsiTheme="minorHAnsi" w:cstheme="minorHAnsi"/>
          <w:sz w:val="26"/>
          <w:szCs w:val="26"/>
          <w14:ligatures w14:val="none"/>
        </w:rPr>
        <w:t>g</w:t>
      </w:r>
      <w:r w:rsidRPr="00B21E33">
        <w:rPr>
          <w:rFonts w:asciiTheme="minorHAnsi" w:hAnsiTheme="minorHAnsi" w:cstheme="minorHAnsi"/>
          <w:sz w:val="26"/>
          <w:szCs w:val="26"/>
          <w14:ligatures w14:val="none"/>
        </w:rPr>
        <w:t xml:space="preserve"> </w:t>
      </w:r>
      <w:r w:rsidR="004A07E5">
        <w:rPr>
          <w:rFonts w:asciiTheme="minorHAnsi" w:hAnsiTheme="minorHAnsi" w:cstheme="minorHAnsi"/>
          <w:sz w:val="26"/>
          <w:szCs w:val="26"/>
          <w14:ligatures w14:val="none"/>
        </w:rPr>
        <w:t>them</w:t>
      </w:r>
      <w:r w:rsidRPr="00B21E33">
        <w:rPr>
          <w:rFonts w:asciiTheme="minorHAnsi" w:hAnsiTheme="minorHAnsi" w:cstheme="minorHAnsi"/>
          <w:sz w:val="26"/>
          <w:szCs w:val="26"/>
          <w14:ligatures w14:val="none"/>
        </w:rPr>
        <w:t xml:space="preserve"> for service in our children’s ministry.</w:t>
      </w:r>
    </w:p>
    <w:p w14:paraId="2645D763" w14:textId="77777777" w:rsidR="00517894" w:rsidRPr="00401309" w:rsidRDefault="00517894" w:rsidP="00517894">
      <w:pPr>
        <w:pStyle w:val="ListParagraph"/>
        <w:rPr>
          <w:rFonts w:asciiTheme="minorHAnsi" w:hAnsiTheme="minorHAnsi" w:cstheme="minorHAnsi"/>
          <w:b/>
          <w:bCs/>
          <w:sz w:val="26"/>
          <w:szCs w:val="26"/>
          <w14:ligatures w14:val="none"/>
        </w:rPr>
      </w:pPr>
    </w:p>
    <w:p w14:paraId="351F44A2" w14:textId="18681546" w:rsidR="000948B6" w:rsidRDefault="00C5704A" w:rsidP="00517894">
      <w:pPr>
        <w:pStyle w:val="ListParagraph"/>
        <w:numPr>
          <w:ilvl w:val="0"/>
          <w:numId w:val="1"/>
        </w:numPr>
        <w:jc w:val="both"/>
        <w:rPr>
          <w:rFonts w:asciiTheme="minorHAnsi" w:hAnsiTheme="minorHAnsi" w:cstheme="minorHAnsi"/>
          <w:sz w:val="26"/>
          <w:szCs w:val="26"/>
          <w14:ligatures w14:val="none"/>
        </w:rPr>
      </w:pPr>
      <w:r w:rsidRPr="00401309">
        <w:rPr>
          <w:rFonts w:asciiTheme="minorHAnsi" w:hAnsiTheme="minorHAnsi" w:cstheme="minorHAnsi"/>
          <w:b/>
          <w:bCs/>
          <w:sz w:val="26"/>
          <w:szCs w:val="26"/>
          <w14:ligatures w14:val="none"/>
        </w:rPr>
        <w:t>Reference checks</w:t>
      </w:r>
    </w:p>
    <w:p w14:paraId="42A68954" w14:textId="2A37AE1C" w:rsidR="00517894" w:rsidRPr="00B21E33" w:rsidRDefault="00C5704A" w:rsidP="00B21E33">
      <w:pPr>
        <w:ind w:left="360"/>
        <w:jc w:val="both"/>
        <w:rPr>
          <w:rFonts w:asciiTheme="minorHAnsi" w:hAnsiTheme="minorHAnsi" w:cstheme="minorHAnsi"/>
          <w:sz w:val="26"/>
          <w:szCs w:val="26"/>
          <w14:ligatures w14:val="none"/>
        </w:rPr>
      </w:pPr>
      <w:r w:rsidRPr="00B21E33">
        <w:rPr>
          <w:rFonts w:asciiTheme="minorHAnsi" w:hAnsiTheme="minorHAnsi" w:cstheme="minorHAnsi"/>
          <w:sz w:val="26"/>
          <w:szCs w:val="26"/>
          <w14:ligatures w14:val="none"/>
        </w:rPr>
        <w:t>We conduct reference checks. Applicants should list two or more prior service references, preferably from churches or youth organizations, plus personal references from at least one church member.</w:t>
      </w:r>
    </w:p>
    <w:p w14:paraId="09EF2CAB" w14:textId="77777777" w:rsidR="00517894" w:rsidRPr="00401309" w:rsidRDefault="00517894" w:rsidP="00517894">
      <w:pPr>
        <w:pStyle w:val="ListParagraph"/>
        <w:rPr>
          <w:rFonts w:asciiTheme="minorHAnsi" w:hAnsiTheme="minorHAnsi" w:cstheme="minorHAnsi"/>
          <w:b/>
          <w:bCs/>
          <w:sz w:val="26"/>
          <w:szCs w:val="26"/>
          <w14:ligatures w14:val="none"/>
        </w:rPr>
      </w:pPr>
    </w:p>
    <w:p w14:paraId="509C57E5" w14:textId="141DF825" w:rsidR="000948B6" w:rsidRDefault="000948B6" w:rsidP="00517894">
      <w:pPr>
        <w:pStyle w:val="ListParagraph"/>
        <w:numPr>
          <w:ilvl w:val="0"/>
          <w:numId w:val="1"/>
        </w:numPr>
        <w:jc w:val="both"/>
        <w:rPr>
          <w:rFonts w:asciiTheme="minorHAnsi" w:hAnsiTheme="minorHAnsi" w:cstheme="minorHAnsi"/>
          <w:sz w:val="26"/>
          <w:szCs w:val="26"/>
          <w14:ligatures w14:val="none"/>
        </w:rPr>
      </w:pPr>
      <w:r>
        <w:rPr>
          <w:rFonts w:asciiTheme="minorHAnsi" w:hAnsiTheme="minorHAnsi" w:cstheme="minorHAnsi"/>
          <w:b/>
          <w:bCs/>
          <w:sz w:val="26"/>
          <w:szCs w:val="26"/>
          <w14:ligatures w14:val="none"/>
        </w:rPr>
        <w:t>B</w:t>
      </w:r>
      <w:r w:rsidR="00C5704A" w:rsidRPr="00401309">
        <w:rPr>
          <w:rFonts w:asciiTheme="minorHAnsi" w:hAnsiTheme="minorHAnsi" w:cstheme="minorHAnsi"/>
          <w:b/>
          <w:bCs/>
          <w:sz w:val="26"/>
          <w:szCs w:val="26"/>
          <w14:ligatures w14:val="none"/>
        </w:rPr>
        <w:t>ackground checks</w:t>
      </w:r>
      <w:r w:rsidR="00C5704A" w:rsidRPr="00401309">
        <w:rPr>
          <w:rFonts w:asciiTheme="minorHAnsi" w:hAnsiTheme="minorHAnsi" w:cstheme="minorHAnsi"/>
          <w:sz w:val="26"/>
          <w:szCs w:val="26"/>
          <w14:ligatures w14:val="none"/>
        </w:rPr>
        <w:t xml:space="preserve"> </w:t>
      </w:r>
    </w:p>
    <w:p w14:paraId="2C13BB21" w14:textId="468AA9AE" w:rsidR="00517894" w:rsidRPr="00B21E33" w:rsidRDefault="00C5704A" w:rsidP="00B21E33">
      <w:pPr>
        <w:ind w:left="360"/>
        <w:jc w:val="both"/>
        <w:rPr>
          <w:rFonts w:asciiTheme="minorHAnsi" w:hAnsiTheme="minorHAnsi" w:cstheme="minorHAnsi"/>
          <w:sz w:val="26"/>
          <w:szCs w:val="26"/>
          <w14:ligatures w14:val="none"/>
        </w:rPr>
      </w:pPr>
      <w:r w:rsidRPr="00B21E33">
        <w:rPr>
          <w:rFonts w:asciiTheme="minorHAnsi" w:hAnsiTheme="minorHAnsi" w:cstheme="minorHAnsi"/>
          <w:sz w:val="26"/>
          <w:szCs w:val="26"/>
          <w14:ligatures w14:val="none"/>
        </w:rPr>
        <w:t>We conduct criminal records checks for all staff, pastors, and volunteers who will have access to children.</w:t>
      </w:r>
    </w:p>
    <w:p w14:paraId="0BFE9F8F" w14:textId="77777777" w:rsidR="00517894" w:rsidRPr="00401309" w:rsidRDefault="00517894" w:rsidP="00517894">
      <w:pPr>
        <w:pStyle w:val="ListParagraph"/>
        <w:rPr>
          <w:rFonts w:asciiTheme="minorHAnsi" w:hAnsiTheme="minorHAnsi" w:cstheme="minorHAnsi"/>
          <w:b/>
          <w:bCs/>
          <w:sz w:val="26"/>
          <w:szCs w:val="26"/>
          <w14:ligatures w14:val="none"/>
        </w:rPr>
      </w:pPr>
    </w:p>
    <w:p w14:paraId="2E5B9B8D" w14:textId="76E396D2" w:rsidR="000948B6" w:rsidRPr="000948B6" w:rsidRDefault="00C5704A" w:rsidP="00517894">
      <w:pPr>
        <w:pStyle w:val="ListParagraph"/>
        <w:numPr>
          <w:ilvl w:val="0"/>
          <w:numId w:val="1"/>
        </w:numPr>
        <w:jc w:val="both"/>
        <w:rPr>
          <w:rFonts w:asciiTheme="minorHAnsi" w:hAnsiTheme="minorHAnsi" w:cstheme="minorHAnsi"/>
          <w:sz w:val="26"/>
          <w:szCs w:val="26"/>
          <w14:ligatures w14:val="none"/>
        </w:rPr>
      </w:pPr>
      <w:r w:rsidRPr="00401309">
        <w:rPr>
          <w:rFonts w:asciiTheme="minorHAnsi" w:hAnsiTheme="minorHAnsi" w:cstheme="minorHAnsi"/>
          <w:b/>
          <w:bCs/>
          <w:sz w:val="26"/>
          <w:szCs w:val="26"/>
          <w14:ligatures w14:val="none"/>
        </w:rPr>
        <w:t>Training</w:t>
      </w:r>
    </w:p>
    <w:p w14:paraId="03C16A6D" w14:textId="0AD52791" w:rsidR="00517894" w:rsidRPr="00B21E33" w:rsidRDefault="00D51BA3" w:rsidP="00B21E33">
      <w:pPr>
        <w:ind w:left="360"/>
        <w:jc w:val="both"/>
        <w:rPr>
          <w:rFonts w:asciiTheme="minorHAnsi" w:hAnsiTheme="minorHAnsi" w:cstheme="minorHAnsi"/>
          <w:sz w:val="26"/>
          <w:szCs w:val="26"/>
          <w14:ligatures w14:val="none"/>
        </w:rPr>
      </w:pPr>
      <w:r w:rsidRPr="00B21E33">
        <w:rPr>
          <w:rFonts w:asciiTheme="minorHAnsi" w:hAnsiTheme="minorHAnsi" w:cstheme="minorHAnsi"/>
          <w:sz w:val="26"/>
          <w:szCs w:val="26"/>
          <w14:ligatures w14:val="none"/>
        </w:rPr>
        <w:t>A</w:t>
      </w:r>
      <w:r w:rsidR="00C5704A" w:rsidRPr="00B21E33">
        <w:rPr>
          <w:rFonts w:asciiTheme="minorHAnsi" w:hAnsiTheme="minorHAnsi" w:cstheme="minorHAnsi"/>
          <w:sz w:val="26"/>
          <w:szCs w:val="26"/>
          <w14:ligatures w14:val="none"/>
        </w:rPr>
        <w:t xml:space="preserve">ll staff and volunteers </w:t>
      </w:r>
      <w:r w:rsidRPr="00B21E33">
        <w:rPr>
          <w:rFonts w:asciiTheme="minorHAnsi" w:hAnsiTheme="minorHAnsi" w:cstheme="minorHAnsi"/>
          <w:sz w:val="26"/>
          <w:szCs w:val="26"/>
          <w14:ligatures w14:val="none"/>
        </w:rPr>
        <w:t>must</w:t>
      </w:r>
      <w:r w:rsidR="00C5704A" w:rsidRPr="00B21E33">
        <w:rPr>
          <w:rFonts w:asciiTheme="minorHAnsi" w:hAnsiTheme="minorHAnsi" w:cstheme="minorHAnsi"/>
          <w:sz w:val="26"/>
          <w:szCs w:val="26"/>
          <w14:ligatures w14:val="none"/>
        </w:rPr>
        <w:t xml:space="preserve"> successfully complete</w:t>
      </w:r>
      <w:r w:rsidRPr="00B21E33">
        <w:rPr>
          <w:rFonts w:asciiTheme="minorHAnsi" w:hAnsiTheme="minorHAnsi" w:cstheme="minorHAnsi"/>
          <w:sz w:val="26"/>
          <w:szCs w:val="26"/>
          <w14:ligatures w14:val="none"/>
        </w:rPr>
        <w:t xml:space="preserve"> all required</w:t>
      </w:r>
      <w:r w:rsidR="00C5704A" w:rsidRPr="00B21E33">
        <w:rPr>
          <w:rFonts w:asciiTheme="minorHAnsi" w:hAnsiTheme="minorHAnsi" w:cstheme="minorHAnsi"/>
          <w:sz w:val="26"/>
          <w:szCs w:val="26"/>
          <w14:ligatures w14:val="none"/>
        </w:rPr>
        <w:t xml:space="preserve"> child protection training</w:t>
      </w:r>
      <w:r w:rsidRPr="00B21E33">
        <w:rPr>
          <w:rFonts w:asciiTheme="minorHAnsi" w:hAnsiTheme="minorHAnsi" w:cstheme="minorHAnsi"/>
          <w:sz w:val="26"/>
          <w:szCs w:val="26"/>
          <w14:ligatures w14:val="none"/>
        </w:rPr>
        <w:t>s</w:t>
      </w:r>
      <w:r w:rsidR="00C5704A" w:rsidRPr="00B21E33">
        <w:rPr>
          <w:rFonts w:asciiTheme="minorHAnsi" w:hAnsiTheme="minorHAnsi" w:cstheme="minorHAnsi"/>
          <w:sz w:val="26"/>
          <w:szCs w:val="26"/>
          <w14:ligatures w14:val="none"/>
        </w:rPr>
        <w:t xml:space="preserve">.  Staff members and volunteers should have a </w:t>
      </w:r>
      <w:r w:rsidRPr="00B21E33">
        <w:rPr>
          <w:rFonts w:asciiTheme="minorHAnsi" w:hAnsiTheme="minorHAnsi" w:cstheme="minorHAnsi"/>
          <w:sz w:val="26"/>
          <w:szCs w:val="26"/>
          <w14:ligatures w14:val="none"/>
        </w:rPr>
        <w:t>growing</w:t>
      </w:r>
      <w:r w:rsidR="00C5704A" w:rsidRPr="00B21E33">
        <w:rPr>
          <w:rFonts w:asciiTheme="minorHAnsi" w:hAnsiTheme="minorHAnsi" w:cstheme="minorHAnsi"/>
          <w:sz w:val="26"/>
          <w:szCs w:val="26"/>
          <w14:ligatures w14:val="none"/>
        </w:rPr>
        <w:t xml:space="preserve"> understanding of the characteristics of sexual abusers and their behaviors</w:t>
      </w:r>
      <w:r w:rsidRPr="00B21E33">
        <w:rPr>
          <w:rFonts w:asciiTheme="minorHAnsi" w:hAnsiTheme="minorHAnsi" w:cstheme="minorHAnsi"/>
          <w:sz w:val="26"/>
          <w:szCs w:val="26"/>
          <w14:ligatures w14:val="none"/>
        </w:rPr>
        <w:t>.</w:t>
      </w:r>
    </w:p>
    <w:p w14:paraId="2E1C8CF3" w14:textId="77777777" w:rsidR="00517894" w:rsidRPr="00401309" w:rsidRDefault="00517894" w:rsidP="00517894">
      <w:pPr>
        <w:pStyle w:val="ListParagraph"/>
        <w:rPr>
          <w:rFonts w:asciiTheme="minorHAnsi" w:hAnsiTheme="minorHAnsi" w:cstheme="minorHAnsi"/>
          <w:b/>
          <w:bCs/>
          <w:sz w:val="26"/>
          <w:szCs w:val="26"/>
          <w14:ligatures w14:val="none"/>
        </w:rPr>
      </w:pPr>
    </w:p>
    <w:p w14:paraId="18EBBF1E" w14:textId="41CA869B" w:rsidR="000948B6" w:rsidRDefault="00C5704A" w:rsidP="00517894">
      <w:pPr>
        <w:pStyle w:val="ListParagraph"/>
        <w:numPr>
          <w:ilvl w:val="0"/>
          <w:numId w:val="1"/>
        </w:numPr>
        <w:jc w:val="both"/>
        <w:rPr>
          <w:rFonts w:asciiTheme="minorHAnsi" w:hAnsiTheme="minorHAnsi" w:cstheme="minorHAnsi"/>
          <w:sz w:val="26"/>
          <w:szCs w:val="26"/>
          <w14:ligatures w14:val="none"/>
        </w:rPr>
      </w:pPr>
      <w:r w:rsidRPr="00401309">
        <w:rPr>
          <w:rFonts w:asciiTheme="minorHAnsi" w:hAnsiTheme="minorHAnsi" w:cstheme="minorHAnsi"/>
          <w:b/>
          <w:bCs/>
          <w:sz w:val="26"/>
          <w:szCs w:val="26"/>
          <w14:ligatures w14:val="none"/>
        </w:rPr>
        <w:t>Policies and Procedures</w:t>
      </w:r>
      <w:r w:rsidRPr="00401309">
        <w:rPr>
          <w:rFonts w:asciiTheme="minorHAnsi" w:hAnsiTheme="minorHAnsi" w:cstheme="minorHAnsi"/>
          <w:sz w:val="26"/>
          <w:szCs w:val="26"/>
          <w14:ligatures w14:val="none"/>
        </w:rPr>
        <w:t xml:space="preserve"> </w:t>
      </w:r>
    </w:p>
    <w:p w14:paraId="635FE1A6" w14:textId="45AFC37E" w:rsidR="00C5704A" w:rsidRPr="00B21E33" w:rsidRDefault="00C5704A" w:rsidP="00B21E33">
      <w:pPr>
        <w:ind w:left="360"/>
        <w:jc w:val="both"/>
        <w:rPr>
          <w:rFonts w:asciiTheme="minorHAnsi" w:hAnsiTheme="minorHAnsi" w:cstheme="minorHAnsi"/>
          <w:sz w:val="26"/>
          <w:szCs w:val="26"/>
          <w14:ligatures w14:val="none"/>
        </w:rPr>
      </w:pPr>
      <w:r w:rsidRPr="00B21E33">
        <w:rPr>
          <w:rFonts w:asciiTheme="minorHAnsi" w:hAnsiTheme="minorHAnsi" w:cstheme="minorHAnsi"/>
          <w:sz w:val="26"/>
          <w:szCs w:val="26"/>
          <w14:ligatures w14:val="none"/>
        </w:rPr>
        <w:t xml:space="preserve">Staff members and volunteers are required to </w:t>
      </w:r>
      <w:r w:rsidR="000948B6" w:rsidRPr="00B21E33">
        <w:rPr>
          <w:rFonts w:asciiTheme="minorHAnsi" w:hAnsiTheme="minorHAnsi" w:cstheme="minorHAnsi"/>
          <w:sz w:val="26"/>
          <w:szCs w:val="26"/>
          <w14:ligatures w14:val="none"/>
        </w:rPr>
        <w:t xml:space="preserve">carefully </w:t>
      </w:r>
      <w:r w:rsidRPr="00B21E33">
        <w:rPr>
          <w:rFonts w:asciiTheme="minorHAnsi" w:hAnsiTheme="minorHAnsi" w:cstheme="minorHAnsi"/>
          <w:sz w:val="26"/>
          <w:szCs w:val="26"/>
          <w14:ligatures w14:val="none"/>
        </w:rPr>
        <w:t xml:space="preserve">review the policies contained in this packet and sign the last page indicating that </w:t>
      </w:r>
      <w:r w:rsidR="008108B8" w:rsidRPr="00B21E33">
        <w:rPr>
          <w:rFonts w:asciiTheme="minorHAnsi" w:hAnsiTheme="minorHAnsi" w:cstheme="minorHAnsi"/>
          <w:sz w:val="26"/>
          <w:szCs w:val="26"/>
          <w14:ligatures w14:val="none"/>
        </w:rPr>
        <w:t>they</w:t>
      </w:r>
      <w:r w:rsidRPr="00B21E33">
        <w:rPr>
          <w:rFonts w:asciiTheme="minorHAnsi" w:hAnsiTheme="minorHAnsi" w:cstheme="minorHAnsi"/>
          <w:sz w:val="26"/>
          <w:szCs w:val="26"/>
          <w14:ligatures w14:val="none"/>
        </w:rPr>
        <w:t xml:space="preserve"> ha</w:t>
      </w:r>
      <w:r w:rsidR="008108B8" w:rsidRPr="00B21E33">
        <w:rPr>
          <w:rFonts w:asciiTheme="minorHAnsi" w:hAnsiTheme="minorHAnsi" w:cstheme="minorHAnsi"/>
          <w:sz w:val="26"/>
          <w:szCs w:val="26"/>
          <w14:ligatures w14:val="none"/>
        </w:rPr>
        <w:t>ve</w:t>
      </w:r>
      <w:r w:rsidRPr="00B21E33">
        <w:rPr>
          <w:rFonts w:asciiTheme="minorHAnsi" w:hAnsiTheme="minorHAnsi" w:cstheme="minorHAnsi"/>
          <w:sz w:val="26"/>
          <w:szCs w:val="26"/>
          <w14:ligatures w14:val="none"/>
        </w:rPr>
        <w:t xml:space="preserve"> read and understood the </w:t>
      </w:r>
      <w:r w:rsidR="00C718C8" w:rsidRPr="00B21E33">
        <w:rPr>
          <w:rFonts w:asciiTheme="minorHAnsi" w:hAnsiTheme="minorHAnsi" w:cstheme="minorHAnsi"/>
          <w:sz w:val="26"/>
          <w:szCs w:val="26"/>
          <w14:ligatures w14:val="none"/>
        </w:rPr>
        <w:t>material and</w:t>
      </w:r>
      <w:r w:rsidRPr="00B21E33">
        <w:rPr>
          <w:rFonts w:asciiTheme="minorHAnsi" w:hAnsiTheme="minorHAnsi" w:cstheme="minorHAnsi"/>
          <w:sz w:val="26"/>
          <w:szCs w:val="26"/>
          <w14:ligatures w14:val="none"/>
        </w:rPr>
        <w:t xml:space="preserve"> agree to comply with</w:t>
      </w:r>
      <w:r w:rsidR="00D51BA3" w:rsidRPr="00B21E33">
        <w:rPr>
          <w:rFonts w:asciiTheme="minorHAnsi" w:hAnsiTheme="minorHAnsi" w:cstheme="minorHAnsi"/>
          <w:sz w:val="26"/>
          <w:szCs w:val="26"/>
          <w14:ligatures w14:val="none"/>
        </w:rPr>
        <w:t xml:space="preserve"> </w:t>
      </w:r>
      <w:r w:rsidR="000948B6" w:rsidRPr="00B21E33">
        <w:rPr>
          <w:rFonts w:asciiTheme="minorHAnsi" w:hAnsiTheme="minorHAnsi" w:cstheme="minorHAnsi"/>
          <w:sz w:val="26"/>
          <w:szCs w:val="26"/>
          <w14:ligatures w14:val="none"/>
        </w:rPr>
        <w:t>its</w:t>
      </w:r>
      <w:r w:rsidRPr="00B21E33">
        <w:rPr>
          <w:rFonts w:asciiTheme="minorHAnsi" w:hAnsiTheme="minorHAnsi" w:cstheme="minorHAnsi"/>
          <w:sz w:val="26"/>
          <w:szCs w:val="26"/>
          <w14:ligatures w14:val="none"/>
        </w:rPr>
        <w:t xml:space="preserve"> policy requirements.</w:t>
      </w:r>
    </w:p>
    <w:p w14:paraId="0ACE95AE" w14:textId="7C6E4814" w:rsidR="00C5704A" w:rsidRPr="00B21E33" w:rsidRDefault="00C5704A" w:rsidP="00B21E33">
      <w:pPr>
        <w:widowControl w:val="0"/>
        <w:rPr>
          <w:rFonts w:asciiTheme="minorHAnsi" w:hAnsiTheme="minorHAnsi" w:cstheme="minorHAnsi"/>
          <w14:ligatures w14:val="none"/>
        </w:rPr>
      </w:pPr>
      <w:r w:rsidRPr="00401309">
        <w:rPr>
          <w:rFonts w:asciiTheme="minorHAnsi" w:hAnsiTheme="minorHAnsi" w:cstheme="minorHAnsi"/>
          <w14:ligatures w14:val="none"/>
        </w:rPr>
        <w:lastRenderedPageBreak/>
        <w:t> </w:t>
      </w:r>
      <w:r w:rsidRPr="00401309">
        <w:rPr>
          <w:rFonts w:asciiTheme="minorHAnsi" w:hAnsiTheme="minorHAnsi" w:cstheme="minorHAnsi"/>
          <w:b/>
          <w:bCs/>
          <w:sz w:val="26"/>
          <w:szCs w:val="26"/>
          <w14:ligatures w14:val="none"/>
        </w:rPr>
        <w:t>REPORTING ABUSE AND/OR POLICY VIOLATION</w:t>
      </w:r>
    </w:p>
    <w:p w14:paraId="3250F2DA" w14:textId="77777777" w:rsidR="00C5704A" w:rsidRPr="00401309" w:rsidRDefault="00C5704A" w:rsidP="003B1337">
      <w:pPr>
        <w:jc w:val="both"/>
        <w:rPr>
          <w:rFonts w:asciiTheme="minorHAnsi" w:hAnsiTheme="minorHAnsi" w:cstheme="minorHAnsi"/>
          <w:sz w:val="2"/>
          <w:szCs w:val="2"/>
          <w:u w:val="single"/>
          <w14:ligatures w14:val="none"/>
        </w:rPr>
      </w:pPr>
      <w:r w:rsidRPr="00401309">
        <w:rPr>
          <w:rFonts w:asciiTheme="minorHAnsi" w:hAnsiTheme="minorHAnsi" w:cstheme="minorHAnsi"/>
          <w:sz w:val="2"/>
          <w:szCs w:val="2"/>
          <w:u w:val="single"/>
          <w14:ligatures w14:val="none"/>
        </w:rPr>
        <w:t> </w:t>
      </w:r>
    </w:p>
    <w:p w14:paraId="21EE6389" w14:textId="7C5AC87E" w:rsidR="000948B6" w:rsidRDefault="00C5704A" w:rsidP="000948B6">
      <w:pPr>
        <w:pStyle w:val="ListParagraph"/>
        <w:numPr>
          <w:ilvl w:val="0"/>
          <w:numId w:val="4"/>
        </w:numPr>
        <w:spacing w:line="240" w:lineRule="auto"/>
        <w:jc w:val="both"/>
        <w:rPr>
          <w:rFonts w:asciiTheme="minorHAnsi" w:hAnsiTheme="minorHAnsi" w:cstheme="minorHAnsi"/>
          <w:b/>
          <w:bCs/>
          <w:sz w:val="26"/>
          <w:szCs w:val="26"/>
          <w14:ligatures w14:val="none"/>
        </w:rPr>
      </w:pPr>
      <w:r w:rsidRPr="00D51BA3">
        <w:rPr>
          <w:rFonts w:asciiTheme="minorHAnsi" w:hAnsiTheme="minorHAnsi" w:cstheme="minorHAnsi"/>
          <w:b/>
          <w:bCs/>
          <w:sz w:val="26"/>
          <w:szCs w:val="26"/>
          <w14:ligatures w14:val="none"/>
        </w:rPr>
        <w:t>A</w:t>
      </w:r>
      <w:r w:rsidR="00D51BA3" w:rsidRPr="00D51BA3">
        <w:rPr>
          <w:rFonts w:asciiTheme="minorHAnsi" w:hAnsiTheme="minorHAnsi" w:cstheme="minorHAnsi"/>
          <w:b/>
          <w:bCs/>
          <w:sz w:val="26"/>
          <w:szCs w:val="26"/>
          <w14:ligatures w14:val="none"/>
        </w:rPr>
        <w:t>buse Tolerance</w:t>
      </w:r>
    </w:p>
    <w:p w14:paraId="0DB307C6" w14:textId="1A9A225A" w:rsidR="00C5704A" w:rsidRPr="000948B6" w:rsidRDefault="00C5704A" w:rsidP="0005295B">
      <w:pPr>
        <w:spacing w:line="240" w:lineRule="auto"/>
        <w:ind w:left="360"/>
        <w:jc w:val="both"/>
        <w:rPr>
          <w:rFonts w:asciiTheme="minorHAnsi" w:hAnsiTheme="minorHAnsi" w:cstheme="minorHAnsi"/>
          <w:b/>
          <w:bCs/>
          <w:sz w:val="26"/>
          <w:szCs w:val="26"/>
          <w14:ligatures w14:val="none"/>
        </w:rPr>
      </w:pPr>
      <w:r w:rsidRPr="000948B6">
        <w:rPr>
          <w:rFonts w:asciiTheme="minorHAnsi" w:hAnsiTheme="minorHAnsi" w:cstheme="minorHAnsi"/>
          <w:sz w:val="26"/>
          <w:szCs w:val="26"/>
          <w14:ligatures w14:val="none"/>
        </w:rPr>
        <w:t xml:space="preserve">Our church has a </w:t>
      </w:r>
      <w:r w:rsidRPr="000948B6">
        <w:rPr>
          <w:rFonts w:asciiTheme="minorHAnsi" w:hAnsiTheme="minorHAnsi" w:cstheme="minorHAnsi"/>
          <w:b/>
          <w:bCs/>
          <w:sz w:val="26"/>
          <w:szCs w:val="26"/>
          <w14:ligatures w14:val="none"/>
        </w:rPr>
        <w:t>zero tolerance for abuse</w:t>
      </w:r>
      <w:r w:rsidRPr="000948B6">
        <w:rPr>
          <w:rFonts w:asciiTheme="minorHAnsi" w:hAnsiTheme="minorHAnsi" w:cstheme="minorHAnsi"/>
          <w:sz w:val="26"/>
          <w:szCs w:val="26"/>
          <w14:ligatures w14:val="none"/>
        </w:rPr>
        <w:t xml:space="preserve"> in ministry programs</w:t>
      </w:r>
      <w:r w:rsidR="00D51BA3" w:rsidRPr="000948B6">
        <w:rPr>
          <w:rFonts w:asciiTheme="minorHAnsi" w:hAnsiTheme="minorHAnsi" w:cstheme="minorHAnsi"/>
          <w:sz w:val="26"/>
          <w:szCs w:val="26"/>
          <w14:ligatures w14:val="none"/>
        </w:rPr>
        <w:t xml:space="preserve"> </w:t>
      </w:r>
      <w:r w:rsidRPr="000948B6">
        <w:rPr>
          <w:rFonts w:asciiTheme="minorHAnsi" w:hAnsiTheme="minorHAnsi" w:cstheme="minorHAnsi"/>
          <w:sz w:val="26"/>
          <w:szCs w:val="26"/>
          <w14:ligatures w14:val="none"/>
        </w:rPr>
        <w:t xml:space="preserve">and ministry activities. It is the responsibility of every staff and volunteer at this church to act in the best interest of </w:t>
      </w:r>
      <w:r w:rsidR="004A07E5">
        <w:rPr>
          <w:rFonts w:asciiTheme="minorHAnsi" w:hAnsiTheme="minorHAnsi" w:cstheme="minorHAnsi"/>
          <w:sz w:val="26"/>
          <w:szCs w:val="26"/>
          <w14:ligatures w14:val="none"/>
        </w:rPr>
        <w:t xml:space="preserve">the </w:t>
      </w:r>
      <w:r w:rsidRPr="000948B6">
        <w:rPr>
          <w:rFonts w:asciiTheme="minorHAnsi" w:hAnsiTheme="minorHAnsi" w:cstheme="minorHAnsi"/>
          <w:sz w:val="26"/>
          <w:szCs w:val="26"/>
          <w14:ligatures w14:val="none"/>
        </w:rPr>
        <w:t>children in every program</w:t>
      </w:r>
      <w:r w:rsidR="004A07E5">
        <w:rPr>
          <w:rFonts w:asciiTheme="minorHAnsi" w:hAnsiTheme="minorHAnsi" w:cstheme="minorHAnsi"/>
          <w:sz w:val="26"/>
          <w:szCs w:val="26"/>
          <w14:ligatures w14:val="none"/>
        </w:rPr>
        <w:t xml:space="preserve"> or event</w:t>
      </w:r>
      <w:r w:rsidRPr="000948B6">
        <w:rPr>
          <w:rFonts w:asciiTheme="minorHAnsi" w:hAnsiTheme="minorHAnsi" w:cstheme="minorHAnsi"/>
          <w:sz w:val="26"/>
          <w:szCs w:val="26"/>
          <w14:ligatures w14:val="none"/>
        </w:rPr>
        <w:t>.</w:t>
      </w:r>
    </w:p>
    <w:p w14:paraId="661DFEC1" w14:textId="108C3D29" w:rsidR="003B1337" w:rsidRDefault="00C5704A" w:rsidP="002F38FF">
      <w:pPr>
        <w:spacing w:line="240" w:lineRule="auto"/>
        <w:ind w:left="360"/>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In the event staff or volunteers observe any inappropriate behaviors (</w:t>
      </w:r>
      <w:r w:rsidR="005E2BA9">
        <w:rPr>
          <w:rFonts w:asciiTheme="minorHAnsi" w:hAnsiTheme="minorHAnsi" w:cstheme="minorHAnsi"/>
          <w:sz w:val="26"/>
          <w:szCs w:val="26"/>
          <w14:ligatures w14:val="none"/>
        </w:rPr>
        <w:t>ex.</w:t>
      </w:r>
      <w:r w:rsidRPr="00401309">
        <w:rPr>
          <w:rFonts w:asciiTheme="minorHAnsi" w:hAnsiTheme="minorHAnsi" w:cstheme="minorHAnsi"/>
          <w:sz w:val="26"/>
          <w:szCs w:val="26"/>
          <w14:ligatures w14:val="none"/>
        </w:rPr>
        <w:t xml:space="preserve"> policy violations, neglectful supervision, poor role-modeling, etc.) or suspected abuse (physical, emotional, or sexual)</w:t>
      </w:r>
      <w:r w:rsidR="00625168">
        <w:rPr>
          <w:rFonts w:asciiTheme="minorHAnsi" w:hAnsiTheme="minorHAnsi" w:cstheme="minorHAnsi"/>
          <w:sz w:val="26"/>
          <w:szCs w:val="26"/>
          <w14:ligatures w14:val="none"/>
        </w:rPr>
        <w:t>,</w:t>
      </w:r>
      <w:r w:rsidRPr="00401309">
        <w:rPr>
          <w:rFonts w:asciiTheme="minorHAnsi" w:hAnsiTheme="minorHAnsi" w:cstheme="minorHAnsi"/>
          <w:sz w:val="26"/>
          <w:szCs w:val="26"/>
          <w14:ligatures w14:val="none"/>
        </w:rPr>
        <w:t xml:space="preserve"> it is their personal responsibility to immediately report their observations to their immediate supervisor, the Children’s Director or one of the elders of HPBC.</w:t>
      </w:r>
    </w:p>
    <w:p w14:paraId="6EE52C73" w14:textId="77777777" w:rsidR="001F7CC7" w:rsidRPr="00625168" w:rsidRDefault="001F7CC7" w:rsidP="002F38FF">
      <w:pPr>
        <w:spacing w:line="240" w:lineRule="auto"/>
        <w:ind w:left="360"/>
        <w:contextualSpacing/>
        <w:jc w:val="both"/>
        <w:rPr>
          <w:rFonts w:asciiTheme="minorHAnsi" w:hAnsiTheme="minorHAnsi" w:cstheme="minorHAnsi"/>
          <w:sz w:val="26"/>
          <w:szCs w:val="26"/>
          <w14:ligatures w14:val="none"/>
        </w:rPr>
      </w:pPr>
    </w:p>
    <w:p w14:paraId="640D011E" w14:textId="732B9A05" w:rsidR="00625168" w:rsidRDefault="00C5704A" w:rsidP="000948B6">
      <w:pPr>
        <w:pStyle w:val="ListParagraph"/>
        <w:numPr>
          <w:ilvl w:val="0"/>
          <w:numId w:val="5"/>
        </w:numPr>
        <w:spacing w:line="240" w:lineRule="auto"/>
        <w:jc w:val="both"/>
        <w:rPr>
          <w:rFonts w:asciiTheme="minorHAnsi" w:hAnsiTheme="minorHAnsi" w:cstheme="minorHAnsi"/>
          <w:b/>
          <w:bCs/>
          <w:sz w:val="26"/>
          <w:szCs w:val="26"/>
          <w14:ligatures w14:val="none"/>
        </w:rPr>
      </w:pPr>
      <w:r w:rsidRPr="00625168">
        <w:rPr>
          <w:rFonts w:asciiTheme="minorHAnsi" w:hAnsiTheme="minorHAnsi" w:cstheme="minorHAnsi"/>
          <w:b/>
          <w:bCs/>
          <w:sz w:val="26"/>
          <w:szCs w:val="26"/>
          <w14:ligatures w14:val="none"/>
        </w:rPr>
        <w:t>R</w:t>
      </w:r>
      <w:r w:rsidR="00625168" w:rsidRPr="00625168">
        <w:rPr>
          <w:rFonts w:asciiTheme="minorHAnsi" w:hAnsiTheme="minorHAnsi" w:cstheme="minorHAnsi"/>
          <w:b/>
          <w:bCs/>
          <w:sz w:val="26"/>
          <w:szCs w:val="26"/>
          <w14:ligatures w14:val="none"/>
        </w:rPr>
        <w:t xml:space="preserve">eporting </w:t>
      </w:r>
      <w:r w:rsidR="00EF3D33">
        <w:rPr>
          <w:rFonts w:asciiTheme="minorHAnsi" w:hAnsiTheme="minorHAnsi" w:cstheme="minorHAnsi"/>
          <w:b/>
          <w:bCs/>
          <w:sz w:val="26"/>
          <w:szCs w:val="26"/>
          <w14:ligatures w14:val="none"/>
        </w:rPr>
        <w:t>Protocols</w:t>
      </w:r>
      <w:r w:rsidR="00625168">
        <w:rPr>
          <w:rFonts w:asciiTheme="minorHAnsi" w:hAnsiTheme="minorHAnsi" w:cstheme="minorHAnsi"/>
          <w:b/>
          <w:bCs/>
          <w:sz w:val="26"/>
          <w:szCs w:val="26"/>
          <w14:ligatures w14:val="none"/>
        </w:rPr>
        <w:t xml:space="preserve"> </w:t>
      </w:r>
    </w:p>
    <w:p w14:paraId="75682B1A" w14:textId="17B55702" w:rsidR="003B1337" w:rsidRPr="00625168" w:rsidRDefault="00C5704A" w:rsidP="0005295B">
      <w:pPr>
        <w:spacing w:line="240" w:lineRule="auto"/>
        <w:ind w:left="360"/>
        <w:jc w:val="both"/>
        <w:rPr>
          <w:rFonts w:asciiTheme="minorHAnsi" w:hAnsiTheme="minorHAnsi" w:cstheme="minorHAnsi"/>
          <w:b/>
          <w:bCs/>
          <w:sz w:val="26"/>
          <w:szCs w:val="26"/>
          <w14:ligatures w14:val="none"/>
        </w:rPr>
      </w:pPr>
      <w:r w:rsidRPr="00625168">
        <w:rPr>
          <w:rFonts w:asciiTheme="minorHAnsi" w:hAnsiTheme="minorHAnsi" w:cstheme="minorHAnsi"/>
          <w:sz w:val="26"/>
          <w:szCs w:val="26"/>
          <w14:ligatures w14:val="none"/>
        </w:rPr>
        <w:t xml:space="preserve">Our church is committed to providing a safe, secure environment for </w:t>
      </w:r>
      <w:r w:rsidR="00625168" w:rsidRPr="00625168">
        <w:rPr>
          <w:rFonts w:asciiTheme="minorHAnsi" w:hAnsiTheme="minorHAnsi" w:cstheme="minorHAnsi"/>
          <w:sz w:val="26"/>
          <w:szCs w:val="26"/>
          <w14:ligatures w14:val="none"/>
        </w:rPr>
        <w:t>children</w:t>
      </w:r>
      <w:r w:rsidRPr="00625168">
        <w:rPr>
          <w:rFonts w:asciiTheme="minorHAnsi" w:hAnsiTheme="minorHAnsi" w:cstheme="minorHAnsi"/>
          <w:sz w:val="26"/>
          <w:szCs w:val="26"/>
          <w14:ligatures w14:val="none"/>
        </w:rPr>
        <w:t xml:space="preserve"> and their families. To this end, any report of inappropriate behaviors or suspicions of abuse will be taken seriously and will be reported, in accordance with this policy and state law, </w:t>
      </w:r>
      <w:r w:rsidR="000948B6">
        <w:rPr>
          <w:rFonts w:asciiTheme="minorHAnsi" w:hAnsiTheme="minorHAnsi" w:cstheme="minorHAnsi"/>
          <w:sz w:val="26"/>
          <w:szCs w:val="26"/>
          <w14:ligatures w14:val="none"/>
        </w:rPr>
        <w:t>to</w:t>
      </w:r>
      <w:r w:rsidRPr="00625168">
        <w:rPr>
          <w:rFonts w:asciiTheme="minorHAnsi" w:hAnsiTheme="minorHAnsi" w:cstheme="minorHAnsi"/>
          <w:sz w:val="26"/>
          <w:szCs w:val="26"/>
          <w14:ligatures w14:val="none"/>
        </w:rPr>
        <w:t xml:space="preserve"> the Police Department, Child Protective Services, or other appropriate agency</w:t>
      </w:r>
      <w:r w:rsidR="004E3283">
        <w:rPr>
          <w:rFonts w:asciiTheme="minorHAnsi" w:hAnsiTheme="minorHAnsi" w:cstheme="minorHAnsi"/>
          <w:sz w:val="26"/>
          <w:szCs w:val="26"/>
          <w14:ligatures w14:val="none"/>
        </w:rPr>
        <w:t>, and to one of the elders</w:t>
      </w:r>
      <w:r w:rsidRPr="00625168">
        <w:rPr>
          <w:rFonts w:asciiTheme="minorHAnsi" w:hAnsiTheme="minorHAnsi" w:cstheme="minorHAnsi"/>
          <w:sz w:val="26"/>
          <w:szCs w:val="26"/>
          <w14:ligatures w14:val="none"/>
        </w:rPr>
        <w:t>.</w:t>
      </w:r>
    </w:p>
    <w:p w14:paraId="298CA401" w14:textId="4C319662" w:rsidR="00C5704A" w:rsidRPr="00401309" w:rsidRDefault="00C5704A" w:rsidP="0005295B">
      <w:pPr>
        <w:spacing w:after="0" w:line="240" w:lineRule="auto"/>
        <w:ind w:left="360"/>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br/>
        <w:t xml:space="preserve">An element of the safe environment referenced above includes the fostering of a culture of reporting relevant information to a supervisor or one of the elders of HPBC. Because sexual abusers ‘groom’ </w:t>
      </w:r>
      <w:r w:rsidR="00625168">
        <w:rPr>
          <w:rFonts w:asciiTheme="minorHAnsi" w:hAnsiTheme="minorHAnsi" w:cstheme="minorHAnsi"/>
          <w:sz w:val="26"/>
          <w:szCs w:val="26"/>
          <w14:ligatures w14:val="none"/>
        </w:rPr>
        <w:t>children</w:t>
      </w:r>
      <w:r w:rsidRPr="00401309">
        <w:rPr>
          <w:rFonts w:asciiTheme="minorHAnsi" w:hAnsiTheme="minorHAnsi" w:cstheme="minorHAnsi"/>
          <w:sz w:val="26"/>
          <w:szCs w:val="26"/>
          <w14:ligatures w14:val="none"/>
        </w:rPr>
        <w:t xml:space="preserve"> for abuse, it is possible</w:t>
      </w:r>
      <w:r w:rsidR="00625168">
        <w:rPr>
          <w:rFonts w:asciiTheme="minorHAnsi" w:hAnsiTheme="minorHAnsi" w:cstheme="minorHAnsi"/>
          <w:sz w:val="26"/>
          <w:szCs w:val="26"/>
          <w14:ligatures w14:val="none"/>
        </w:rPr>
        <w:t xml:space="preserve"> that</w:t>
      </w:r>
      <w:r w:rsidRPr="00401309">
        <w:rPr>
          <w:rFonts w:asciiTheme="minorHAnsi" w:hAnsiTheme="minorHAnsi" w:cstheme="minorHAnsi"/>
          <w:sz w:val="26"/>
          <w:szCs w:val="26"/>
          <w14:ligatures w14:val="none"/>
        </w:rPr>
        <w:t xml:space="preserve"> a staff member or volunteer may witness behavior intended to ‘groom’ a </w:t>
      </w:r>
      <w:r w:rsidR="00625168">
        <w:rPr>
          <w:rFonts w:asciiTheme="minorHAnsi" w:hAnsiTheme="minorHAnsi" w:cstheme="minorHAnsi"/>
          <w:sz w:val="26"/>
          <w:szCs w:val="26"/>
          <w14:ligatures w14:val="none"/>
        </w:rPr>
        <w:t>child</w:t>
      </w:r>
      <w:r w:rsidRPr="00401309">
        <w:rPr>
          <w:rFonts w:asciiTheme="minorHAnsi" w:hAnsiTheme="minorHAnsi" w:cstheme="minorHAnsi"/>
          <w:sz w:val="26"/>
          <w:szCs w:val="26"/>
          <w14:ligatures w14:val="none"/>
        </w:rPr>
        <w:t xml:space="preserve"> for sexual abuse. Staff members and volunteers are asked to report ‘grooming’ behavior, any policy violations, or any suspicious behaviors to a supervisor or an elder. </w:t>
      </w:r>
    </w:p>
    <w:p w14:paraId="1EDAF9F4" w14:textId="77777777" w:rsidR="003B1337" w:rsidRPr="00401309" w:rsidRDefault="003B1337" w:rsidP="0005295B">
      <w:pPr>
        <w:spacing w:line="240" w:lineRule="auto"/>
        <w:contextualSpacing/>
        <w:jc w:val="both"/>
        <w:rPr>
          <w:rFonts w:asciiTheme="minorHAnsi" w:hAnsiTheme="minorHAnsi" w:cstheme="minorHAnsi"/>
          <w:sz w:val="26"/>
          <w:szCs w:val="26"/>
          <w14:ligatures w14:val="none"/>
        </w:rPr>
      </w:pPr>
    </w:p>
    <w:p w14:paraId="137C7F86" w14:textId="5E237AE7" w:rsidR="00C5704A" w:rsidRPr="00401309" w:rsidRDefault="00C5704A" w:rsidP="0005295B">
      <w:pPr>
        <w:spacing w:line="240" w:lineRule="auto"/>
        <w:ind w:left="360"/>
        <w:contextualSpacing/>
        <w:jc w:val="both"/>
        <w:rPr>
          <w:rFonts w:asciiTheme="minorHAnsi" w:hAnsiTheme="minorHAnsi" w:cstheme="minorHAnsi"/>
          <w:i/>
          <w:iCs/>
          <w:sz w:val="26"/>
          <w:szCs w:val="26"/>
          <w14:ligatures w14:val="none"/>
        </w:rPr>
      </w:pPr>
      <w:r w:rsidRPr="00401309">
        <w:rPr>
          <w:rFonts w:asciiTheme="minorHAnsi" w:hAnsiTheme="minorHAnsi" w:cstheme="minorHAnsi"/>
          <w:sz w:val="26"/>
          <w:szCs w:val="26"/>
          <w14:ligatures w14:val="none"/>
        </w:rPr>
        <w:t>It is the responsibility of every elder, staff member, and volunteer to be aware of their individual responsibility to report any questionable circumstance, observation, act, omission, or situation that is a violation of these policies, or worse, actual abuse. All questions or concerns</w:t>
      </w:r>
      <w:r w:rsidR="00EF3D33">
        <w:rPr>
          <w:rFonts w:asciiTheme="minorHAnsi" w:hAnsiTheme="minorHAnsi" w:cstheme="minorHAnsi"/>
          <w:sz w:val="26"/>
          <w:szCs w:val="26"/>
          <w14:ligatures w14:val="none"/>
        </w:rPr>
        <w:t xml:space="preserve"> regarding reporting</w:t>
      </w:r>
      <w:r w:rsidRPr="00401309">
        <w:rPr>
          <w:rFonts w:asciiTheme="minorHAnsi" w:hAnsiTheme="minorHAnsi" w:cstheme="minorHAnsi"/>
          <w:sz w:val="26"/>
          <w:szCs w:val="26"/>
          <w14:ligatures w14:val="none"/>
        </w:rPr>
        <w:t xml:space="preserve"> should be directed to the Children’s Director or </w:t>
      </w:r>
      <w:r w:rsidR="00EF3D33">
        <w:rPr>
          <w:rFonts w:asciiTheme="minorHAnsi" w:hAnsiTheme="minorHAnsi" w:cstheme="minorHAnsi"/>
          <w:sz w:val="26"/>
          <w:szCs w:val="26"/>
          <w14:ligatures w14:val="none"/>
        </w:rPr>
        <w:t xml:space="preserve">to </w:t>
      </w:r>
      <w:r w:rsidRPr="00401309">
        <w:rPr>
          <w:rFonts w:asciiTheme="minorHAnsi" w:hAnsiTheme="minorHAnsi" w:cstheme="minorHAnsi"/>
          <w:sz w:val="26"/>
          <w:szCs w:val="26"/>
          <w14:ligatures w14:val="none"/>
        </w:rPr>
        <w:t xml:space="preserve">one of the elders. </w:t>
      </w:r>
    </w:p>
    <w:p w14:paraId="2A350442" w14:textId="77777777" w:rsidR="00C5704A" w:rsidRPr="00401309" w:rsidRDefault="00C5704A" w:rsidP="003B1337">
      <w:pPr>
        <w:widowControl w:val="0"/>
        <w:jc w:val="both"/>
        <w:rPr>
          <w:rFonts w:asciiTheme="minorHAnsi" w:hAnsiTheme="minorHAnsi" w:cstheme="minorHAnsi"/>
          <w14:ligatures w14:val="none"/>
        </w:rPr>
      </w:pPr>
      <w:r w:rsidRPr="00401309">
        <w:rPr>
          <w:rFonts w:asciiTheme="minorHAnsi" w:hAnsiTheme="minorHAnsi" w:cstheme="minorHAnsi"/>
          <w14:ligatures w14:val="none"/>
        </w:rPr>
        <w:t> </w:t>
      </w:r>
    </w:p>
    <w:p w14:paraId="58665F24" w14:textId="7DCB1683" w:rsidR="00C5704A" w:rsidRPr="003C4E31" w:rsidRDefault="00EF3D33" w:rsidP="003C4E31">
      <w:pPr>
        <w:pStyle w:val="ListParagraph"/>
        <w:numPr>
          <w:ilvl w:val="0"/>
          <w:numId w:val="5"/>
        </w:numPr>
        <w:rPr>
          <w:rFonts w:asciiTheme="minorHAnsi" w:hAnsiTheme="minorHAnsi" w:cstheme="minorHAnsi"/>
          <w:b/>
          <w:bCs/>
          <w:sz w:val="26"/>
          <w:szCs w:val="26"/>
          <w14:ligatures w14:val="none"/>
        </w:rPr>
      </w:pPr>
      <w:r w:rsidRPr="003C4E31">
        <w:rPr>
          <w:rFonts w:asciiTheme="minorHAnsi" w:hAnsiTheme="minorHAnsi" w:cstheme="minorHAnsi"/>
          <w:b/>
          <w:bCs/>
          <w:sz w:val="26"/>
          <w:szCs w:val="26"/>
          <w14:ligatures w14:val="none"/>
        </w:rPr>
        <w:t>T</w:t>
      </w:r>
      <w:r w:rsidR="0005295B" w:rsidRPr="003C4E31">
        <w:rPr>
          <w:rFonts w:asciiTheme="minorHAnsi" w:hAnsiTheme="minorHAnsi" w:cstheme="minorHAnsi"/>
          <w:b/>
          <w:bCs/>
          <w:sz w:val="26"/>
          <w:szCs w:val="26"/>
          <w14:ligatures w14:val="none"/>
        </w:rPr>
        <w:t>exas</w:t>
      </w:r>
      <w:r w:rsidRPr="003C4E31">
        <w:rPr>
          <w:rFonts w:asciiTheme="minorHAnsi" w:hAnsiTheme="minorHAnsi" w:cstheme="minorHAnsi"/>
          <w:b/>
          <w:bCs/>
          <w:sz w:val="26"/>
          <w:szCs w:val="26"/>
          <w14:ligatures w14:val="none"/>
        </w:rPr>
        <w:t xml:space="preserve"> </w:t>
      </w:r>
      <w:r w:rsidR="003E5389" w:rsidRPr="003C4E31">
        <w:rPr>
          <w:rFonts w:asciiTheme="minorHAnsi" w:hAnsiTheme="minorHAnsi" w:cstheme="minorHAnsi"/>
          <w:b/>
          <w:bCs/>
          <w:sz w:val="26"/>
          <w:szCs w:val="26"/>
          <w14:ligatures w14:val="none"/>
        </w:rPr>
        <w:t>Reporting Law</w:t>
      </w:r>
    </w:p>
    <w:p w14:paraId="6A5CCB35" w14:textId="5313F350" w:rsidR="00C5704A" w:rsidRDefault="0005295B" w:rsidP="0005295B">
      <w:pPr>
        <w:ind w:left="360"/>
        <w:rPr>
          <w:rFonts w:asciiTheme="minorHAnsi" w:hAnsiTheme="minorHAnsi" w:cstheme="minorHAnsi"/>
          <w:sz w:val="26"/>
          <w:szCs w:val="26"/>
          <w14:ligatures w14:val="none"/>
        </w:rPr>
      </w:pPr>
      <w:r>
        <w:rPr>
          <w:rFonts w:asciiTheme="minorHAnsi" w:hAnsiTheme="minorHAnsi" w:cstheme="minorHAnsi"/>
          <w:sz w:val="26"/>
          <w:szCs w:val="26"/>
          <w14:ligatures w14:val="none"/>
        </w:rPr>
        <w:t>T</w:t>
      </w:r>
      <w:r w:rsidR="00C5704A" w:rsidRPr="00401309">
        <w:rPr>
          <w:rFonts w:asciiTheme="minorHAnsi" w:hAnsiTheme="minorHAnsi" w:cstheme="minorHAnsi"/>
          <w:sz w:val="26"/>
          <w:szCs w:val="26"/>
          <w14:ligatures w14:val="none"/>
        </w:rPr>
        <w:t xml:space="preserve">exas law requires that any person having cause to believe a </w:t>
      </w:r>
      <w:r w:rsidR="00C718C8" w:rsidRPr="00401309">
        <w:rPr>
          <w:rFonts w:asciiTheme="minorHAnsi" w:hAnsiTheme="minorHAnsi" w:cstheme="minorHAnsi"/>
          <w:sz w:val="26"/>
          <w:szCs w:val="26"/>
          <w14:ligatures w14:val="none"/>
        </w:rPr>
        <w:t>child’s physical</w:t>
      </w:r>
      <w:r w:rsidR="00C5704A" w:rsidRPr="00401309">
        <w:rPr>
          <w:rFonts w:asciiTheme="minorHAnsi" w:hAnsiTheme="minorHAnsi" w:cstheme="minorHAnsi"/>
          <w:sz w:val="26"/>
          <w:szCs w:val="26"/>
          <w14:ligatures w14:val="none"/>
        </w:rPr>
        <w:t xml:space="preserve"> or mental health or welfare has been or may be adversely affected by abuse or neglect must make a report to the appropriate law enforcement agency pursuant to Chapter 261 of the Texas Family Code. If the staff member or volunteer prefers, the staff </w:t>
      </w:r>
      <w:r w:rsidR="00C5704A" w:rsidRPr="00401309">
        <w:rPr>
          <w:rFonts w:asciiTheme="minorHAnsi" w:hAnsiTheme="minorHAnsi" w:cstheme="minorHAnsi"/>
          <w:sz w:val="26"/>
          <w:szCs w:val="26"/>
          <w14:ligatures w14:val="none"/>
        </w:rPr>
        <w:lastRenderedPageBreak/>
        <w:t>member or volunteer may request reporting assistance from the Children’s Ministry Director or an</w:t>
      </w:r>
      <w:r>
        <w:rPr>
          <w:rFonts w:asciiTheme="minorHAnsi" w:hAnsiTheme="minorHAnsi" w:cstheme="minorHAnsi"/>
          <w:sz w:val="26"/>
          <w:szCs w:val="26"/>
          <w14:ligatures w14:val="none"/>
        </w:rPr>
        <w:t>y</w:t>
      </w:r>
      <w:r w:rsidR="00C5704A" w:rsidRPr="00401309">
        <w:rPr>
          <w:rFonts w:asciiTheme="minorHAnsi" w:hAnsiTheme="minorHAnsi" w:cstheme="minorHAnsi"/>
          <w:sz w:val="26"/>
          <w:szCs w:val="26"/>
          <w14:ligatures w14:val="none"/>
        </w:rPr>
        <w:t xml:space="preserve"> elder; together they will make a report to the appropriate authorities. If the staff member or volunteer makes a report regarding a suspicion of abuse or neglect without assistance, the staff member or volunteer will immediately notify the Children’s Ministry Director</w:t>
      </w:r>
      <w:r w:rsidR="00C5704A" w:rsidRPr="0005295B">
        <w:rPr>
          <w:rFonts w:asciiTheme="minorHAnsi" w:hAnsiTheme="minorHAnsi" w:cstheme="minorHAnsi"/>
          <w:sz w:val="26"/>
          <w:szCs w:val="26"/>
          <w14:ligatures w14:val="none"/>
        </w:rPr>
        <w:t xml:space="preserve"> </w:t>
      </w:r>
      <w:r w:rsidR="003D32D5">
        <w:rPr>
          <w:rFonts w:asciiTheme="minorHAnsi" w:hAnsiTheme="minorHAnsi" w:cstheme="minorHAnsi"/>
          <w:sz w:val="26"/>
          <w:szCs w:val="26"/>
          <w14:ligatures w14:val="none"/>
        </w:rPr>
        <w:t>or</w:t>
      </w:r>
      <w:r w:rsidR="00C5704A" w:rsidRPr="00401309">
        <w:rPr>
          <w:rFonts w:asciiTheme="minorHAnsi" w:hAnsiTheme="minorHAnsi" w:cstheme="minorHAnsi"/>
          <w:b/>
          <w:bCs/>
          <w:sz w:val="26"/>
          <w:szCs w:val="26"/>
          <w14:ligatures w14:val="none"/>
        </w:rPr>
        <w:t xml:space="preserve"> </w:t>
      </w:r>
      <w:r w:rsidR="00C5704A" w:rsidRPr="00401309">
        <w:rPr>
          <w:rFonts w:asciiTheme="minorHAnsi" w:hAnsiTheme="minorHAnsi" w:cstheme="minorHAnsi"/>
          <w:sz w:val="26"/>
          <w:szCs w:val="26"/>
          <w14:ligatures w14:val="none"/>
        </w:rPr>
        <w:t xml:space="preserve">an elder. In no way does any provision in this policy discourage any staff member or volunteer from reporting a suspicion of abuse or neglect to the appropriate Texas authorities. </w:t>
      </w:r>
    </w:p>
    <w:p w14:paraId="08B79161" w14:textId="77777777" w:rsidR="001F7CC7" w:rsidRDefault="001F7CC7" w:rsidP="0005295B">
      <w:pPr>
        <w:ind w:left="360"/>
        <w:rPr>
          <w:rFonts w:asciiTheme="minorHAnsi" w:hAnsiTheme="minorHAnsi" w:cstheme="minorHAnsi"/>
          <w:sz w:val="26"/>
          <w:szCs w:val="26"/>
          <w14:ligatures w14:val="none"/>
        </w:rPr>
      </w:pPr>
    </w:p>
    <w:p w14:paraId="3A694710" w14:textId="0ABC8871" w:rsidR="00327ED0" w:rsidRPr="008E3028" w:rsidRDefault="008E3028" w:rsidP="008E3028">
      <w:pPr>
        <w:pStyle w:val="ListParagraph"/>
        <w:numPr>
          <w:ilvl w:val="0"/>
          <w:numId w:val="5"/>
        </w:numPr>
        <w:rPr>
          <w:rFonts w:asciiTheme="minorHAnsi" w:hAnsiTheme="minorHAnsi" w:cstheme="minorHAnsi"/>
          <w:b/>
          <w:bCs/>
          <w:sz w:val="26"/>
          <w:szCs w:val="26"/>
          <w14:ligatures w14:val="none"/>
        </w:rPr>
      </w:pPr>
      <w:r w:rsidRPr="00CF7DB4">
        <w:rPr>
          <w:rFonts w:asciiTheme="minorHAnsi" w:hAnsiTheme="minorHAnsi" w:cstheme="minorHAnsi"/>
          <w:b/>
          <w:bCs/>
          <w:sz w:val="26"/>
          <w:szCs w:val="26"/>
          <w14:ligatures w14:val="none"/>
        </w:rPr>
        <w:t>Wh</w:t>
      </w:r>
      <w:r>
        <w:rPr>
          <w:rFonts w:asciiTheme="minorHAnsi" w:hAnsiTheme="minorHAnsi" w:cstheme="minorHAnsi"/>
          <w:b/>
          <w:bCs/>
          <w:sz w:val="26"/>
          <w:szCs w:val="26"/>
          <w14:ligatures w14:val="none"/>
        </w:rPr>
        <w:t xml:space="preserve">ere to </w:t>
      </w:r>
      <w:r w:rsidRPr="00CF7DB4">
        <w:rPr>
          <w:rFonts w:asciiTheme="minorHAnsi" w:hAnsiTheme="minorHAnsi" w:cstheme="minorHAnsi"/>
          <w:b/>
          <w:bCs/>
          <w:sz w:val="26"/>
          <w:szCs w:val="26"/>
          <w14:ligatures w14:val="none"/>
        </w:rPr>
        <w:t>report</w:t>
      </w:r>
    </w:p>
    <w:p w14:paraId="7DE68EF6" w14:textId="6FBF21F0" w:rsidR="00C5704A" w:rsidRPr="00401309" w:rsidRDefault="00327ED0" w:rsidP="00C5704A">
      <w:pPr>
        <w:rPr>
          <w:rFonts w:asciiTheme="minorHAnsi" w:hAnsiTheme="minorHAnsi" w:cstheme="minorHAnsi"/>
          <w:sz w:val="26"/>
          <w:szCs w:val="26"/>
          <w14:ligatures w14:val="none"/>
        </w:rPr>
      </w:pPr>
      <w:r w:rsidRPr="00327ED0">
        <w:rPr>
          <w:rFonts w:asciiTheme="minorHAnsi" w:hAnsiTheme="minorHAnsi" w:cstheme="minorHAnsi"/>
          <w:noProof/>
          <w:sz w:val="26"/>
          <w:szCs w:val="26"/>
          <w14:ligatures w14:val="none"/>
        </w:rPr>
        <mc:AlternateContent>
          <mc:Choice Requires="wps">
            <w:drawing>
              <wp:anchor distT="45720" distB="45720" distL="114300" distR="114300" simplePos="0" relativeHeight="251663360" behindDoc="0" locked="0" layoutInCell="1" allowOverlap="1" wp14:anchorId="1285ECFA" wp14:editId="0E10B256">
                <wp:simplePos x="0" y="0"/>
                <wp:positionH relativeFrom="column">
                  <wp:posOffset>409575</wp:posOffset>
                </wp:positionH>
                <wp:positionV relativeFrom="paragraph">
                  <wp:posOffset>5080</wp:posOffset>
                </wp:positionV>
                <wp:extent cx="50196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647825"/>
                        </a:xfrm>
                        <a:prstGeom prst="rect">
                          <a:avLst/>
                        </a:prstGeom>
                        <a:solidFill>
                          <a:srgbClr val="FFFFFF"/>
                        </a:solidFill>
                        <a:ln w="9525">
                          <a:solidFill>
                            <a:srgbClr val="000000"/>
                          </a:solidFill>
                          <a:miter lim="800000"/>
                          <a:headEnd/>
                          <a:tailEnd/>
                        </a:ln>
                      </wps:spPr>
                      <wps:txbx>
                        <w:txbxContent>
                          <w:p w14:paraId="77C7E790" w14:textId="77777777" w:rsidR="00327ED0" w:rsidRPr="00CF7DB4" w:rsidRDefault="00327ED0" w:rsidP="00327ED0">
                            <w:p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w:t>
                            </w:r>
                            <w:r w:rsidRPr="00CF7DB4">
                              <w:rPr>
                                <w:rFonts w:asciiTheme="minorHAnsi" w:hAnsiTheme="minorHAnsi" w:cstheme="minorHAnsi"/>
                                <w:b/>
                                <w:bCs/>
                                <w:sz w:val="26"/>
                                <w:szCs w:val="26"/>
                                <w14:ligatures w14:val="none"/>
                              </w:rPr>
                              <w:t>911 or your local law enforcement (</w:t>
                            </w:r>
                            <w:r>
                              <w:rPr>
                                <w:rFonts w:asciiTheme="minorHAnsi" w:hAnsiTheme="minorHAnsi" w:cstheme="minorHAnsi"/>
                                <w:b/>
                                <w:bCs/>
                                <w:sz w:val="26"/>
                                <w:szCs w:val="26"/>
                                <w14:ligatures w14:val="none"/>
                              </w:rPr>
                              <w:t>512-974-2000</w:t>
                            </w:r>
                            <w:r w:rsidRPr="00CF7DB4">
                              <w:rPr>
                                <w:rFonts w:asciiTheme="minorHAnsi" w:hAnsiTheme="minorHAnsi" w:cstheme="minorHAnsi"/>
                                <w:b/>
                                <w:bCs/>
                                <w:sz w:val="26"/>
                                <w:szCs w:val="26"/>
                                <w14:ligatures w14:val="none"/>
                              </w:rPr>
                              <w:t xml:space="preserve">) if </w:t>
                            </w:r>
                            <w:r>
                              <w:rPr>
                                <w:rFonts w:asciiTheme="minorHAnsi" w:hAnsiTheme="minorHAnsi" w:cstheme="minorHAnsi"/>
                                <w:b/>
                                <w:bCs/>
                                <w:sz w:val="26"/>
                                <w:szCs w:val="26"/>
                                <w14:ligatures w14:val="none"/>
                              </w:rPr>
                              <w:t>the child is experiencing</w:t>
                            </w:r>
                            <w:r w:rsidRPr="00CF7DB4">
                              <w:rPr>
                                <w:rFonts w:asciiTheme="minorHAnsi" w:hAnsiTheme="minorHAnsi" w:cstheme="minorHAnsi"/>
                                <w:b/>
                                <w:bCs/>
                                <w:sz w:val="26"/>
                                <w:szCs w:val="26"/>
                                <w14:ligatures w14:val="none"/>
                              </w:rPr>
                              <w:t xml:space="preserve"> an emergency or life-threatening situation that must be dealt with immediately.</w:t>
                            </w:r>
                          </w:p>
                          <w:p w14:paraId="4B0B764C" w14:textId="77777777" w:rsidR="00327ED0" w:rsidRPr="00401309" w:rsidRDefault="00327ED0" w:rsidP="00327ED0">
                            <w:p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w:t>
                            </w:r>
                            <w:r w:rsidRPr="00401309">
                              <w:rPr>
                                <w:rFonts w:asciiTheme="minorHAnsi" w:hAnsiTheme="minorHAnsi" w:cstheme="minorHAnsi"/>
                                <w:b/>
                                <w:bCs/>
                                <w:sz w:val="26"/>
                                <w:szCs w:val="26"/>
                                <w14:ligatures w14:val="none"/>
                              </w:rPr>
                              <w:t>Texas Department of Family and Protective Services</w:t>
                            </w:r>
                            <w:r>
                              <w:rPr>
                                <w:rFonts w:asciiTheme="minorHAnsi" w:hAnsiTheme="minorHAnsi" w:cstheme="minorHAnsi"/>
                                <w:b/>
                                <w:bCs/>
                                <w:sz w:val="26"/>
                                <w:szCs w:val="26"/>
                                <w14:ligatures w14:val="none"/>
                              </w:rPr>
                              <w:t xml:space="preserve"> (1-800-252-5400) for non-emergency reporting.</w:t>
                            </w:r>
                          </w:p>
                          <w:p w14:paraId="11C62C89" w14:textId="77777777" w:rsidR="00327ED0" w:rsidRPr="00401309" w:rsidRDefault="00327ED0" w:rsidP="00327ED0">
                            <w:p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w:t>
                            </w:r>
                            <w:r w:rsidRPr="00401309">
                              <w:rPr>
                                <w:rFonts w:asciiTheme="minorHAnsi" w:hAnsiTheme="minorHAnsi" w:cstheme="minorHAnsi"/>
                                <w:b/>
                                <w:bCs/>
                                <w:sz w:val="26"/>
                                <w:szCs w:val="26"/>
                                <w14:ligatures w14:val="none"/>
                              </w:rPr>
                              <w:t xml:space="preserve">Child Protective Services </w:t>
                            </w:r>
                            <w:r>
                              <w:rPr>
                                <w:rFonts w:asciiTheme="minorHAnsi" w:hAnsiTheme="minorHAnsi" w:cstheme="minorHAnsi"/>
                                <w:b/>
                                <w:bCs/>
                                <w:sz w:val="26"/>
                                <w:szCs w:val="26"/>
                                <w14:ligatures w14:val="none"/>
                              </w:rPr>
                              <w:t>(</w:t>
                            </w:r>
                            <w:r w:rsidRPr="00401309">
                              <w:rPr>
                                <w:rFonts w:asciiTheme="minorHAnsi" w:hAnsiTheme="minorHAnsi" w:cstheme="minorHAnsi"/>
                                <w:b/>
                                <w:bCs/>
                                <w:sz w:val="26"/>
                                <w:szCs w:val="26"/>
                                <w14:ligatures w14:val="none"/>
                              </w:rPr>
                              <w:t>817-321-8680</w:t>
                            </w:r>
                            <w:r>
                              <w:rPr>
                                <w:rFonts w:asciiTheme="minorHAnsi" w:hAnsiTheme="minorHAnsi" w:cstheme="minorHAnsi"/>
                                <w:b/>
                                <w:bCs/>
                                <w:sz w:val="26"/>
                                <w:szCs w:val="26"/>
                                <w14:ligatures w14:val="none"/>
                              </w:rPr>
                              <w:t>).</w:t>
                            </w:r>
                          </w:p>
                          <w:p w14:paraId="31CD12E6" w14:textId="7C6EF30A" w:rsidR="00327ED0" w:rsidRDefault="00327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5ECFA" id="_x0000_t202" coordsize="21600,21600" o:spt="202" path="m,l,21600r21600,l21600,xe">
                <v:stroke joinstyle="miter"/>
                <v:path gradientshapeok="t" o:connecttype="rect"/>
              </v:shapetype>
              <v:shape id="Text Box 2" o:spid="_x0000_s1026" type="#_x0000_t202" style="position:absolute;margin-left:32.25pt;margin-top:.4pt;width:395.25pt;height:12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">
                <v:textbox>
                  <w:txbxContent>
                    <w:p w14:paraId="77C7E790" w14:textId="77777777" w:rsidR="00327ED0" w:rsidRPr="00CF7DB4" w:rsidRDefault="00327ED0" w:rsidP="00327ED0">
                      <w:p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w:t>
                      </w:r>
                      <w:r w:rsidRPr="00CF7DB4">
                        <w:rPr>
                          <w:rFonts w:asciiTheme="minorHAnsi" w:hAnsiTheme="minorHAnsi" w:cstheme="minorHAnsi"/>
                          <w:b/>
                          <w:bCs/>
                          <w:sz w:val="26"/>
                          <w:szCs w:val="26"/>
                          <w14:ligatures w14:val="none"/>
                        </w:rPr>
                        <w:t>911 or your local law enforcement (</w:t>
                      </w:r>
                      <w:r>
                        <w:rPr>
                          <w:rFonts w:asciiTheme="minorHAnsi" w:hAnsiTheme="minorHAnsi" w:cstheme="minorHAnsi"/>
                          <w:b/>
                          <w:bCs/>
                          <w:sz w:val="26"/>
                          <w:szCs w:val="26"/>
                          <w14:ligatures w14:val="none"/>
                        </w:rPr>
                        <w:t>512-974-2000</w:t>
                      </w:r>
                      <w:r w:rsidRPr="00CF7DB4">
                        <w:rPr>
                          <w:rFonts w:asciiTheme="minorHAnsi" w:hAnsiTheme="minorHAnsi" w:cstheme="minorHAnsi"/>
                          <w:b/>
                          <w:bCs/>
                          <w:sz w:val="26"/>
                          <w:szCs w:val="26"/>
                          <w14:ligatures w14:val="none"/>
                        </w:rPr>
                        <w:t xml:space="preserve">) if </w:t>
                      </w:r>
                      <w:r>
                        <w:rPr>
                          <w:rFonts w:asciiTheme="minorHAnsi" w:hAnsiTheme="minorHAnsi" w:cstheme="minorHAnsi"/>
                          <w:b/>
                          <w:bCs/>
                          <w:sz w:val="26"/>
                          <w:szCs w:val="26"/>
                          <w14:ligatures w14:val="none"/>
                        </w:rPr>
                        <w:t>the child is experiencing</w:t>
                      </w:r>
                      <w:r w:rsidRPr="00CF7DB4">
                        <w:rPr>
                          <w:rFonts w:asciiTheme="minorHAnsi" w:hAnsiTheme="minorHAnsi" w:cstheme="minorHAnsi"/>
                          <w:b/>
                          <w:bCs/>
                          <w:sz w:val="26"/>
                          <w:szCs w:val="26"/>
                          <w14:ligatures w14:val="none"/>
                        </w:rPr>
                        <w:t xml:space="preserve"> an emergency or life-threatening situation that must be dealt with immediately.</w:t>
                      </w:r>
                    </w:p>
                    <w:p w14:paraId="4B0B764C" w14:textId="77777777" w:rsidR="00327ED0" w:rsidRPr="00401309" w:rsidRDefault="00327ED0" w:rsidP="00327ED0">
                      <w:p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w:t>
                      </w:r>
                      <w:r w:rsidRPr="00401309">
                        <w:rPr>
                          <w:rFonts w:asciiTheme="minorHAnsi" w:hAnsiTheme="minorHAnsi" w:cstheme="minorHAnsi"/>
                          <w:b/>
                          <w:bCs/>
                          <w:sz w:val="26"/>
                          <w:szCs w:val="26"/>
                          <w14:ligatures w14:val="none"/>
                        </w:rPr>
                        <w:t>Texas Department of Family and Protective Services</w:t>
                      </w:r>
                      <w:r>
                        <w:rPr>
                          <w:rFonts w:asciiTheme="minorHAnsi" w:hAnsiTheme="minorHAnsi" w:cstheme="minorHAnsi"/>
                          <w:b/>
                          <w:bCs/>
                          <w:sz w:val="26"/>
                          <w:szCs w:val="26"/>
                          <w14:ligatures w14:val="none"/>
                        </w:rPr>
                        <w:t xml:space="preserve"> (1-800-252-5400) for non-emergency reporting.</w:t>
                      </w:r>
                    </w:p>
                    <w:p w14:paraId="11C62C89" w14:textId="77777777" w:rsidR="00327ED0" w:rsidRPr="00401309" w:rsidRDefault="00327ED0" w:rsidP="00327ED0">
                      <w:p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w:t>
                      </w:r>
                      <w:r w:rsidRPr="00401309">
                        <w:rPr>
                          <w:rFonts w:asciiTheme="minorHAnsi" w:hAnsiTheme="minorHAnsi" w:cstheme="minorHAnsi"/>
                          <w:b/>
                          <w:bCs/>
                          <w:sz w:val="26"/>
                          <w:szCs w:val="26"/>
                          <w14:ligatures w14:val="none"/>
                        </w:rPr>
                        <w:t xml:space="preserve">Child Protective Services </w:t>
                      </w:r>
                      <w:r>
                        <w:rPr>
                          <w:rFonts w:asciiTheme="minorHAnsi" w:hAnsiTheme="minorHAnsi" w:cstheme="minorHAnsi"/>
                          <w:b/>
                          <w:bCs/>
                          <w:sz w:val="26"/>
                          <w:szCs w:val="26"/>
                          <w14:ligatures w14:val="none"/>
                        </w:rPr>
                        <w:t>(</w:t>
                      </w:r>
                      <w:r w:rsidRPr="00401309">
                        <w:rPr>
                          <w:rFonts w:asciiTheme="minorHAnsi" w:hAnsiTheme="minorHAnsi" w:cstheme="minorHAnsi"/>
                          <w:b/>
                          <w:bCs/>
                          <w:sz w:val="26"/>
                          <w:szCs w:val="26"/>
                          <w14:ligatures w14:val="none"/>
                        </w:rPr>
                        <w:t>817-321-8680</w:t>
                      </w:r>
                      <w:r>
                        <w:rPr>
                          <w:rFonts w:asciiTheme="minorHAnsi" w:hAnsiTheme="minorHAnsi" w:cstheme="minorHAnsi"/>
                          <w:b/>
                          <w:bCs/>
                          <w:sz w:val="26"/>
                          <w:szCs w:val="26"/>
                          <w14:ligatures w14:val="none"/>
                        </w:rPr>
                        <w:t>).</w:t>
                      </w:r>
                    </w:p>
                    <w:p w14:paraId="31CD12E6" w14:textId="7C6EF30A" w:rsidR="00327ED0" w:rsidRDefault="00327ED0"/>
                  </w:txbxContent>
                </v:textbox>
                <w10:wrap type="square"/>
              </v:shape>
            </w:pict>
          </mc:Fallback>
        </mc:AlternateContent>
      </w:r>
      <w:r w:rsidR="00C5704A" w:rsidRPr="00401309">
        <w:rPr>
          <w:rFonts w:asciiTheme="minorHAnsi" w:hAnsiTheme="minorHAnsi" w:cstheme="minorHAnsi"/>
          <w:sz w:val="26"/>
          <w:szCs w:val="26"/>
          <w14:ligatures w14:val="none"/>
        </w:rPr>
        <w:t> </w:t>
      </w:r>
    </w:p>
    <w:p w14:paraId="177F1694" w14:textId="77777777" w:rsidR="00327ED0" w:rsidRDefault="00327ED0" w:rsidP="00327ED0">
      <w:pPr>
        <w:pStyle w:val="ListParagraph"/>
        <w:rPr>
          <w:rFonts w:asciiTheme="minorHAnsi" w:hAnsiTheme="minorHAnsi" w:cstheme="minorHAnsi"/>
          <w:b/>
          <w:bCs/>
          <w:sz w:val="26"/>
          <w:szCs w:val="26"/>
          <w14:ligatures w14:val="none"/>
        </w:rPr>
      </w:pPr>
    </w:p>
    <w:p w14:paraId="1A098937" w14:textId="77777777" w:rsidR="00327ED0" w:rsidRPr="008E3028" w:rsidRDefault="00327ED0" w:rsidP="008E3028">
      <w:pPr>
        <w:rPr>
          <w:rFonts w:asciiTheme="minorHAnsi" w:hAnsiTheme="minorHAnsi" w:cstheme="minorHAnsi"/>
          <w:b/>
          <w:bCs/>
          <w:sz w:val="26"/>
          <w:szCs w:val="26"/>
          <w14:ligatures w14:val="none"/>
        </w:rPr>
      </w:pPr>
    </w:p>
    <w:p w14:paraId="7F5990CB" w14:textId="77777777" w:rsidR="008E3028" w:rsidRDefault="008E3028" w:rsidP="00327ED0">
      <w:pPr>
        <w:pStyle w:val="ListParagraph"/>
        <w:rPr>
          <w:rFonts w:asciiTheme="minorHAnsi" w:hAnsiTheme="minorHAnsi" w:cstheme="minorHAnsi"/>
          <w:b/>
          <w:bCs/>
          <w:sz w:val="26"/>
          <w:szCs w:val="26"/>
          <w14:ligatures w14:val="none"/>
        </w:rPr>
      </w:pPr>
    </w:p>
    <w:p w14:paraId="78AEE8B1" w14:textId="77777777" w:rsidR="008E3028" w:rsidRDefault="008E3028" w:rsidP="00327ED0">
      <w:pPr>
        <w:pStyle w:val="ListParagraph"/>
        <w:rPr>
          <w:rFonts w:asciiTheme="minorHAnsi" w:hAnsiTheme="minorHAnsi" w:cstheme="minorHAnsi"/>
          <w:b/>
          <w:bCs/>
          <w:sz w:val="26"/>
          <w:szCs w:val="26"/>
          <w14:ligatures w14:val="none"/>
        </w:rPr>
      </w:pPr>
    </w:p>
    <w:p w14:paraId="5257CCE3" w14:textId="0550FBED" w:rsidR="008E3028" w:rsidRDefault="008E3028" w:rsidP="00327ED0">
      <w:pPr>
        <w:pStyle w:val="ListParagraph"/>
        <w:rPr>
          <w:rFonts w:asciiTheme="minorHAnsi" w:hAnsiTheme="minorHAnsi" w:cstheme="minorHAnsi"/>
          <w:b/>
          <w:bCs/>
          <w:sz w:val="26"/>
          <w:szCs w:val="26"/>
          <w14:ligatures w14:val="none"/>
        </w:rPr>
      </w:pPr>
    </w:p>
    <w:p w14:paraId="0EDD63BB" w14:textId="77777777" w:rsidR="001F7CC7" w:rsidRDefault="001F7CC7" w:rsidP="00327ED0">
      <w:pPr>
        <w:pStyle w:val="ListParagraph"/>
        <w:rPr>
          <w:rFonts w:asciiTheme="minorHAnsi" w:hAnsiTheme="minorHAnsi" w:cstheme="minorHAnsi"/>
          <w:b/>
          <w:bCs/>
          <w:sz w:val="26"/>
          <w:szCs w:val="26"/>
          <w14:ligatures w14:val="none"/>
        </w:rPr>
      </w:pPr>
    </w:p>
    <w:p w14:paraId="1C8FF4A8" w14:textId="77777777" w:rsidR="008E3028" w:rsidRDefault="008E3028" w:rsidP="00327ED0">
      <w:pPr>
        <w:pStyle w:val="ListParagraph"/>
        <w:rPr>
          <w:rFonts w:asciiTheme="minorHAnsi" w:hAnsiTheme="minorHAnsi" w:cstheme="minorHAnsi"/>
          <w:b/>
          <w:bCs/>
          <w:sz w:val="26"/>
          <w:szCs w:val="26"/>
          <w14:ligatures w14:val="none"/>
        </w:rPr>
      </w:pPr>
    </w:p>
    <w:p w14:paraId="110773A6" w14:textId="444A2A16" w:rsidR="00C5704A" w:rsidRPr="00327ED0" w:rsidRDefault="00327ED0" w:rsidP="008E3028">
      <w:pPr>
        <w:pStyle w:val="ListParagraph"/>
        <w:numPr>
          <w:ilvl w:val="0"/>
          <w:numId w:val="5"/>
        </w:numPr>
        <w:rPr>
          <w:rFonts w:asciiTheme="minorHAnsi" w:hAnsiTheme="minorHAnsi" w:cstheme="minorHAnsi"/>
          <w:b/>
          <w:bCs/>
          <w:sz w:val="26"/>
          <w:szCs w:val="26"/>
          <w14:ligatures w14:val="none"/>
        </w:rPr>
      </w:pPr>
      <w:r w:rsidRPr="00327ED0">
        <w:rPr>
          <w:rFonts w:asciiTheme="minorHAnsi" w:hAnsiTheme="minorHAnsi" w:cstheme="minorHAnsi"/>
          <w:b/>
          <w:bCs/>
          <w:sz w:val="26"/>
          <w:szCs w:val="26"/>
          <w14:ligatures w14:val="none"/>
        </w:rPr>
        <w:t>Response to a Report of Abuse</w:t>
      </w:r>
    </w:p>
    <w:p w14:paraId="65EC5994" w14:textId="5E47ABFD" w:rsidR="00C5704A" w:rsidRDefault="00C5704A" w:rsidP="00327ED0">
      <w:pPr>
        <w:ind w:left="360"/>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The elders of HPBC will take appropriate action on behalf of the church when a report of abuse occurs.</w:t>
      </w:r>
    </w:p>
    <w:p w14:paraId="7E9DE571" w14:textId="77777777" w:rsidR="001F7CC7" w:rsidRPr="00401309" w:rsidRDefault="001F7CC7" w:rsidP="00327ED0">
      <w:pPr>
        <w:ind w:left="360"/>
        <w:rPr>
          <w:rFonts w:asciiTheme="minorHAnsi" w:hAnsiTheme="minorHAnsi" w:cstheme="minorHAnsi"/>
          <w:i/>
          <w:iCs/>
          <w:sz w:val="26"/>
          <w:szCs w:val="26"/>
          <w14:ligatures w14:val="none"/>
        </w:rPr>
      </w:pPr>
    </w:p>
    <w:p w14:paraId="7DAE55D5" w14:textId="69B0F23E" w:rsidR="00C5704A" w:rsidRPr="00A006BE" w:rsidRDefault="00C5704A" w:rsidP="00A006BE">
      <w:pPr>
        <w:pStyle w:val="ListParagraph"/>
        <w:widowControl w:val="0"/>
        <w:numPr>
          <w:ilvl w:val="0"/>
          <w:numId w:val="5"/>
        </w:numPr>
        <w:rPr>
          <w:rFonts w:asciiTheme="minorHAnsi" w:hAnsiTheme="minorHAnsi" w:cstheme="minorHAnsi"/>
          <w:sz w:val="26"/>
          <w:szCs w:val="26"/>
          <w14:ligatures w14:val="none"/>
        </w:rPr>
      </w:pPr>
      <w:r w:rsidRPr="00A006BE">
        <w:rPr>
          <w:rFonts w:asciiTheme="minorHAnsi" w:hAnsiTheme="minorHAnsi" w:cstheme="minorHAnsi"/>
          <w:b/>
          <w:bCs/>
          <w:sz w:val="26"/>
          <w:szCs w:val="26"/>
          <w14:ligatures w14:val="none"/>
        </w:rPr>
        <w:t>C</w:t>
      </w:r>
      <w:r w:rsidR="008E3028" w:rsidRPr="00A006BE">
        <w:rPr>
          <w:rFonts w:asciiTheme="minorHAnsi" w:hAnsiTheme="minorHAnsi" w:cstheme="minorHAnsi"/>
          <w:b/>
          <w:bCs/>
          <w:sz w:val="26"/>
          <w:szCs w:val="26"/>
          <w14:ligatures w14:val="none"/>
        </w:rPr>
        <w:t xml:space="preserve">onsequences of Abuse </w:t>
      </w:r>
    </w:p>
    <w:p w14:paraId="241FD3C7" w14:textId="41586EEC" w:rsidR="00C5704A" w:rsidRPr="00401309" w:rsidRDefault="00C5704A" w:rsidP="00A006BE">
      <w:pPr>
        <w:spacing w:line="286" w:lineRule="auto"/>
        <w:ind w:left="360"/>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Per High Pointe Baptist Church’s zero tolerance for abuse (detailed on page 5)</w:t>
      </w:r>
      <w:r w:rsidR="005E2BA9">
        <w:rPr>
          <w:rFonts w:asciiTheme="minorHAnsi" w:hAnsiTheme="minorHAnsi" w:cstheme="minorHAnsi"/>
          <w:sz w:val="26"/>
          <w:szCs w:val="26"/>
          <w14:ligatures w14:val="none"/>
        </w:rPr>
        <w:t>, a</w:t>
      </w:r>
      <w:r w:rsidRPr="00401309">
        <w:rPr>
          <w:rFonts w:asciiTheme="minorHAnsi" w:hAnsiTheme="minorHAnsi" w:cstheme="minorHAnsi"/>
          <w:sz w:val="26"/>
          <w:szCs w:val="26"/>
          <w14:ligatures w14:val="none"/>
        </w:rPr>
        <w:t>ny person accused of committing abuse will be prohibited from participation in any area of ministry involving children and teenagers. This suspension will continue during any investigation by law enforcement or Child Protective agencies.</w:t>
      </w:r>
    </w:p>
    <w:p w14:paraId="38CB69C3" w14:textId="77777777" w:rsidR="003B1337" w:rsidRPr="00401309" w:rsidRDefault="003B1337" w:rsidP="003B1337">
      <w:pPr>
        <w:spacing w:line="286" w:lineRule="auto"/>
        <w:contextualSpacing/>
        <w:jc w:val="both"/>
        <w:rPr>
          <w:rFonts w:asciiTheme="minorHAnsi" w:hAnsiTheme="minorHAnsi" w:cstheme="minorHAnsi"/>
          <w:sz w:val="26"/>
          <w:szCs w:val="26"/>
          <w14:ligatures w14:val="none"/>
        </w:rPr>
      </w:pPr>
    </w:p>
    <w:p w14:paraId="740C3575" w14:textId="3ECAB9E7" w:rsidR="00C5704A" w:rsidRDefault="00C5704A" w:rsidP="00A006BE">
      <w:pPr>
        <w:spacing w:line="286" w:lineRule="auto"/>
        <w:ind w:left="360"/>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Any person found to have committed abuse, along with any legal steps that will take place, will also be prohibited from any future participation as a staff member or volunteer in all activities and programming that involves children, teenagers, or </w:t>
      </w:r>
      <w:r w:rsidRPr="00401309">
        <w:rPr>
          <w:rFonts w:asciiTheme="minorHAnsi" w:hAnsiTheme="minorHAnsi" w:cstheme="minorHAnsi"/>
          <w:sz w:val="26"/>
          <w:szCs w:val="26"/>
          <w14:ligatures w14:val="none"/>
        </w:rPr>
        <w:lastRenderedPageBreak/>
        <w:t>vulnerable populations at our church. If the person is a staff member or employee, such conduct will result in termination of employment from HPBC.</w:t>
      </w:r>
    </w:p>
    <w:p w14:paraId="3384C396" w14:textId="77777777" w:rsidR="003B1337" w:rsidRPr="00401309" w:rsidRDefault="003B1337" w:rsidP="003B1337">
      <w:pPr>
        <w:spacing w:line="286" w:lineRule="auto"/>
        <w:contextualSpacing/>
        <w:jc w:val="both"/>
        <w:rPr>
          <w:rFonts w:asciiTheme="minorHAnsi" w:hAnsiTheme="minorHAnsi" w:cstheme="minorHAnsi"/>
          <w:sz w:val="26"/>
          <w:szCs w:val="26"/>
          <w14:ligatures w14:val="none"/>
        </w:rPr>
      </w:pPr>
    </w:p>
    <w:p w14:paraId="136BC43D" w14:textId="6BF323CA" w:rsidR="00C5704A" w:rsidRPr="008E3028" w:rsidRDefault="008E3028" w:rsidP="008E3028">
      <w:pPr>
        <w:pStyle w:val="ListParagraph"/>
        <w:numPr>
          <w:ilvl w:val="0"/>
          <w:numId w:val="5"/>
        </w:numPr>
        <w:jc w:val="both"/>
        <w:rPr>
          <w:rFonts w:asciiTheme="minorHAnsi" w:hAnsiTheme="minorHAnsi" w:cstheme="minorHAnsi"/>
          <w:sz w:val="26"/>
          <w:szCs w:val="26"/>
          <w14:ligatures w14:val="none"/>
        </w:rPr>
      </w:pPr>
      <w:r>
        <w:rPr>
          <w:rFonts w:asciiTheme="minorHAnsi" w:hAnsiTheme="minorHAnsi" w:cstheme="minorHAnsi"/>
          <w:b/>
          <w:bCs/>
          <w:sz w:val="26"/>
          <w:szCs w:val="26"/>
          <w14:ligatures w14:val="none"/>
        </w:rPr>
        <w:t>Consequences of Policy Violation</w:t>
      </w:r>
    </w:p>
    <w:p w14:paraId="28542005" w14:textId="3E0872B7" w:rsidR="00C5704A" w:rsidRDefault="00C5704A" w:rsidP="00A006BE">
      <w:pPr>
        <w:ind w:left="360"/>
        <w:contextualSpacing/>
        <w:jc w:val="both"/>
        <w:rPr>
          <w:rFonts w:asciiTheme="minorHAnsi" w:hAnsiTheme="minorHAnsi" w:cstheme="minorHAnsi"/>
          <w:sz w:val="26"/>
          <w:szCs w:val="26"/>
          <w14:ligatures w14:val="none"/>
        </w:rPr>
      </w:pPr>
      <w:r w:rsidRPr="00401309">
        <w:rPr>
          <w:rFonts w:asciiTheme="minorHAnsi" w:hAnsiTheme="minorHAnsi" w:cstheme="minorHAnsi"/>
          <w:b/>
          <w:bCs/>
          <w:sz w:val="26"/>
          <w:szCs w:val="26"/>
          <w14:ligatures w14:val="none"/>
        </w:rPr>
        <w:t xml:space="preserve">While abuse always correlates to policy violation, policy violation does not always correlate to abuse. </w:t>
      </w:r>
      <w:r w:rsidRPr="00401309">
        <w:rPr>
          <w:rFonts w:asciiTheme="minorHAnsi" w:hAnsiTheme="minorHAnsi" w:cstheme="minorHAnsi"/>
          <w:sz w:val="26"/>
          <w:szCs w:val="26"/>
          <w14:ligatures w14:val="none"/>
        </w:rPr>
        <w:t xml:space="preserve">Example: a volunteer or staff member inappropriately touching a </w:t>
      </w:r>
      <w:r w:rsidR="008E3028">
        <w:rPr>
          <w:rFonts w:asciiTheme="minorHAnsi" w:hAnsiTheme="minorHAnsi" w:cstheme="minorHAnsi"/>
          <w:sz w:val="26"/>
          <w:szCs w:val="26"/>
          <w14:ligatures w14:val="none"/>
        </w:rPr>
        <w:t>child</w:t>
      </w:r>
      <w:r w:rsidRPr="00401309">
        <w:rPr>
          <w:rFonts w:asciiTheme="minorHAnsi" w:hAnsiTheme="minorHAnsi" w:cstheme="minorHAnsi"/>
          <w:sz w:val="26"/>
          <w:szCs w:val="26"/>
          <w14:ligatures w14:val="none"/>
        </w:rPr>
        <w:t xml:space="preserve"> is abuse and is clearly a HPBC Children’s Ministry </w:t>
      </w:r>
      <w:r w:rsidR="003D32D5">
        <w:rPr>
          <w:rFonts w:asciiTheme="minorHAnsi" w:hAnsiTheme="minorHAnsi" w:cstheme="minorHAnsi"/>
          <w:sz w:val="26"/>
          <w:szCs w:val="26"/>
          <w14:ligatures w14:val="none"/>
        </w:rPr>
        <w:t>p</w:t>
      </w:r>
      <w:r w:rsidRPr="00401309">
        <w:rPr>
          <w:rFonts w:asciiTheme="minorHAnsi" w:hAnsiTheme="minorHAnsi" w:cstheme="minorHAnsi"/>
          <w:sz w:val="26"/>
          <w:szCs w:val="26"/>
          <w14:ligatures w14:val="none"/>
        </w:rPr>
        <w:t xml:space="preserve">olicy </w:t>
      </w:r>
      <w:r w:rsidR="003D32D5">
        <w:rPr>
          <w:rFonts w:asciiTheme="minorHAnsi" w:hAnsiTheme="minorHAnsi" w:cstheme="minorHAnsi"/>
          <w:sz w:val="26"/>
          <w:szCs w:val="26"/>
          <w14:ligatures w14:val="none"/>
        </w:rPr>
        <w:t>v</w:t>
      </w:r>
      <w:r w:rsidRPr="00401309">
        <w:rPr>
          <w:rFonts w:asciiTheme="minorHAnsi" w:hAnsiTheme="minorHAnsi" w:cstheme="minorHAnsi"/>
          <w:sz w:val="26"/>
          <w:szCs w:val="26"/>
          <w14:ligatures w14:val="none"/>
        </w:rPr>
        <w:t xml:space="preserve">iolation; however, a staff member or volunteer </w:t>
      </w:r>
      <w:r w:rsidR="003D32D5">
        <w:rPr>
          <w:rFonts w:asciiTheme="minorHAnsi" w:hAnsiTheme="minorHAnsi" w:cstheme="minorHAnsi"/>
          <w:sz w:val="26"/>
          <w:szCs w:val="26"/>
          <w14:ligatures w14:val="none"/>
        </w:rPr>
        <w:t>expecting a child to</w:t>
      </w:r>
      <w:r w:rsidRPr="00401309">
        <w:rPr>
          <w:rFonts w:asciiTheme="minorHAnsi" w:hAnsiTheme="minorHAnsi" w:cstheme="minorHAnsi"/>
          <w:sz w:val="26"/>
          <w:szCs w:val="26"/>
          <w14:ligatures w14:val="none"/>
        </w:rPr>
        <w:t xml:space="preserve"> hug</w:t>
      </w:r>
      <w:r w:rsidR="003D32D5">
        <w:rPr>
          <w:rFonts w:asciiTheme="minorHAnsi" w:hAnsiTheme="minorHAnsi" w:cstheme="minorHAnsi"/>
          <w:sz w:val="26"/>
          <w:szCs w:val="26"/>
          <w14:ligatures w14:val="none"/>
        </w:rPr>
        <w:t xml:space="preserve"> him/her prior to leaving class</w:t>
      </w:r>
      <w:r w:rsidRPr="00401309">
        <w:rPr>
          <w:rFonts w:asciiTheme="minorHAnsi" w:hAnsiTheme="minorHAnsi" w:cstheme="minorHAnsi"/>
          <w:sz w:val="26"/>
          <w:szCs w:val="26"/>
          <w14:ligatures w14:val="none"/>
        </w:rPr>
        <w:t xml:space="preserve"> (as prohibited by this policy) does not guarantee abuse. Therefore, policy violations should be reported to</w:t>
      </w:r>
      <w:r w:rsidR="008E3028">
        <w:rPr>
          <w:rFonts w:asciiTheme="minorHAnsi" w:hAnsiTheme="minorHAnsi" w:cstheme="minorHAnsi"/>
          <w:sz w:val="26"/>
          <w:szCs w:val="26"/>
          <w14:ligatures w14:val="none"/>
        </w:rPr>
        <w:t xml:space="preserve"> an elder or </w:t>
      </w:r>
      <w:r w:rsidRPr="00401309">
        <w:rPr>
          <w:rFonts w:asciiTheme="minorHAnsi" w:hAnsiTheme="minorHAnsi" w:cstheme="minorHAnsi"/>
          <w:sz w:val="26"/>
          <w:szCs w:val="26"/>
          <w14:ligatures w14:val="none"/>
        </w:rPr>
        <w:t xml:space="preserve">the Children’s Ministry Director and each policy violation will be taken on a case-by-case basis. </w:t>
      </w:r>
      <w:r w:rsidR="005E2BA9">
        <w:rPr>
          <w:rFonts w:asciiTheme="minorHAnsi" w:hAnsiTheme="minorHAnsi" w:cstheme="minorHAnsi"/>
          <w:sz w:val="26"/>
          <w:szCs w:val="26"/>
          <w14:ligatures w14:val="none"/>
        </w:rPr>
        <w:t>Those with repeat policy violations</w:t>
      </w:r>
      <w:r w:rsidRPr="00401309">
        <w:rPr>
          <w:rFonts w:asciiTheme="minorHAnsi" w:hAnsiTheme="minorHAnsi" w:cstheme="minorHAnsi"/>
          <w:sz w:val="26"/>
          <w:szCs w:val="26"/>
          <w14:ligatures w14:val="none"/>
        </w:rPr>
        <w:t xml:space="preserve"> will be</w:t>
      </w:r>
      <w:r w:rsidR="005E2BA9">
        <w:rPr>
          <w:rFonts w:asciiTheme="minorHAnsi" w:hAnsiTheme="minorHAnsi" w:cstheme="minorHAnsi"/>
          <w:sz w:val="26"/>
          <w:szCs w:val="26"/>
          <w14:ligatures w14:val="none"/>
        </w:rPr>
        <w:t xml:space="preserve"> </w:t>
      </w:r>
      <w:proofErr w:type="gramStart"/>
      <w:r w:rsidR="005E2BA9">
        <w:rPr>
          <w:rFonts w:asciiTheme="minorHAnsi" w:hAnsiTheme="minorHAnsi" w:cstheme="minorHAnsi"/>
          <w:sz w:val="26"/>
          <w:szCs w:val="26"/>
          <w14:ligatures w14:val="none"/>
        </w:rPr>
        <w:t>temporarily</w:t>
      </w:r>
      <w:r w:rsidRPr="00401309">
        <w:rPr>
          <w:rFonts w:asciiTheme="minorHAnsi" w:hAnsiTheme="minorHAnsi" w:cstheme="minorHAnsi"/>
          <w:sz w:val="26"/>
          <w:szCs w:val="26"/>
          <w14:ligatures w14:val="none"/>
        </w:rPr>
        <w:t xml:space="preserve"> </w:t>
      </w:r>
      <w:r w:rsidR="005E2BA9" w:rsidRPr="00401309">
        <w:rPr>
          <w:rFonts w:asciiTheme="minorHAnsi" w:hAnsiTheme="minorHAnsi" w:cstheme="minorHAnsi"/>
          <w:sz w:val="26"/>
          <w:szCs w:val="26"/>
          <w14:ligatures w14:val="none"/>
        </w:rPr>
        <w:t>suspended</w:t>
      </w:r>
      <w:proofErr w:type="gramEnd"/>
      <w:r w:rsidRPr="00401309">
        <w:rPr>
          <w:rFonts w:asciiTheme="minorHAnsi" w:hAnsiTheme="minorHAnsi" w:cstheme="minorHAnsi"/>
          <w:sz w:val="26"/>
          <w:szCs w:val="26"/>
          <w14:ligatures w14:val="none"/>
        </w:rPr>
        <w:t xml:space="preserve"> or indefinitely prohibited from participation in activities and programming involving children, teenagers, or vulnerable populations at HPBC. For further explanation please speak with</w:t>
      </w:r>
      <w:r w:rsidR="00A006BE">
        <w:rPr>
          <w:rFonts w:asciiTheme="minorHAnsi" w:hAnsiTheme="minorHAnsi" w:cstheme="minorHAnsi"/>
          <w:sz w:val="26"/>
          <w:szCs w:val="26"/>
          <w14:ligatures w14:val="none"/>
        </w:rPr>
        <w:t xml:space="preserve"> an elder or</w:t>
      </w:r>
      <w:r w:rsidRPr="00401309">
        <w:rPr>
          <w:rFonts w:asciiTheme="minorHAnsi" w:hAnsiTheme="minorHAnsi" w:cstheme="minorHAnsi"/>
          <w:sz w:val="26"/>
          <w:szCs w:val="26"/>
          <w14:ligatures w14:val="none"/>
        </w:rPr>
        <w:t xml:space="preserve"> </w:t>
      </w:r>
      <w:r w:rsidR="00C718C8" w:rsidRPr="00401309">
        <w:rPr>
          <w:rFonts w:asciiTheme="minorHAnsi" w:hAnsiTheme="minorHAnsi" w:cstheme="minorHAnsi"/>
          <w:sz w:val="26"/>
          <w:szCs w:val="26"/>
          <w14:ligatures w14:val="none"/>
        </w:rPr>
        <w:t>the Children’s</w:t>
      </w:r>
      <w:r w:rsidRPr="00401309">
        <w:rPr>
          <w:rFonts w:asciiTheme="minorHAnsi" w:hAnsiTheme="minorHAnsi" w:cstheme="minorHAnsi"/>
          <w:sz w:val="26"/>
          <w:szCs w:val="26"/>
          <w14:ligatures w14:val="none"/>
        </w:rPr>
        <w:t xml:space="preserve"> Ministry Director.</w:t>
      </w:r>
    </w:p>
    <w:p w14:paraId="3F5A39D7" w14:textId="77777777" w:rsidR="001F7CC7" w:rsidRPr="00401309" w:rsidRDefault="001F7CC7" w:rsidP="00A006BE">
      <w:pPr>
        <w:ind w:left="360"/>
        <w:contextualSpacing/>
        <w:jc w:val="both"/>
        <w:rPr>
          <w:rFonts w:asciiTheme="minorHAnsi" w:hAnsiTheme="minorHAnsi" w:cstheme="minorHAnsi"/>
          <w:i/>
          <w:iCs/>
          <w:sz w:val="26"/>
          <w:szCs w:val="26"/>
          <w14:ligatures w14:val="none"/>
        </w:rPr>
      </w:pPr>
    </w:p>
    <w:p w14:paraId="055704F1" w14:textId="76653823" w:rsidR="00C5704A" w:rsidRPr="00401309" w:rsidRDefault="00C5704A" w:rsidP="003B1337">
      <w:pPr>
        <w:jc w:val="both"/>
        <w:rPr>
          <w:rFonts w:asciiTheme="minorHAnsi" w:hAnsiTheme="minorHAnsi" w:cstheme="minorHAnsi"/>
        </w:rPr>
      </w:pPr>
    </w:p>
    <w:p w14:paraId="02E6AD61" w14:textId="0CD7CD46" w:rsidR="00C5704A" w:rsidRDefault="00C5704A" w:rsidP="00A006BE">
      <w:pPr>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PHYSICAL CONTACT</w:t>
      </w:r>
    </w:p>
    <w:p w14:paraId="4DEAADB0" w14:textId="59F01F71" w:rsidR="00A006BE" w:rsidRPr="00A006BE" w:rsidRDefault="00A006BE" w:rsidP="00A006BE">
      <w:pPr>
        <w:pStyle w:val="ListParagraph"/>
        <w:numPr>
          <w:ilvl w:val="0"/>
          <w:numId w:val="5"/>
        </w:num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Touching</w:t>
      </w:r>
    </w:p>
    <w:p w14:paraId="669619C2" w14:textId="1021ECBC" w:rsidR="00C5704A" w:rsidRPr="00401309" w:rsidRDefault="00C5704A" w:rsidP="00A006BE">
      <w:pPr>
        <w:spacing w:line="286" w:lineRule="auto"/>
        <w:ind w:left="360"/>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No child should ever feel uncomfortable in the way they are being touched. Do not force physical contact, touch or affection on a reluctant child. Physical contact, such as hugs or pats on the back, should be for the benefit of the child, and never based upon the emotional needs of a staff member or volunteer.</w:t>
      </w:r>
    </w:p>
    <w:p w14:paraId="0083970E" w14:textId="77777777" w:rsidR="003B1337" w:rsidRPr="00401309" w:rsidRDefault="003B1337" w:rsidP="003B1337">
      <w:pPr>
        <w:spacing w:line="286" w:lineRule="auto"/>
        <w:contextualSpacing/>
        <w:jc w:val="both"/>
        <w:rPr>
          <w:rFonts w:asciiTheme="minorHAnsi" w:hAnsiTheme="minorHAnsi" w:cstheme="minorHAnsi"/>
          <w:sz w:val="26"/>
          <w:szCs w:val="26"/>
          <w14:ligatures w14:val="none"/>
        </w:rPr>
      </w:pPr>
    </w:p>
    <w:p w14:paraId="147A9D68" w14:textId="6525BE1B" w:rsidR="007C5726" w:rsidRDefault="00C5704A" w:rsidP="007C5726">
      <w:pPr>
        <w:spacing w:line="286" w:lineRule="auto"/>
        <w:ind w:left="360"/>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Appropriate touching means offering a gentle touch on the shoulders, hands, arms, head, or </w:t>
      </w:r>
      <w:r w:rsidR="005E2BA9">
        <w:rPr>
          <w:rFonts w:asciiTheme="minorHAnsi" w:hAnsiTheme="minorHAnsi" w:cstheme="minorHAnsi"/>
          <w:sz w:val="26"/>
          <w:szCs w:val="26"/>
          <w14:ligatures w14:val="none"/>
        </w:rPr>
        <w:t xml:space="preserve">upper </w:t>
      </w:r>
      <w:r w:rsidRPr="00401309">
        <w:rPr>
          <w:rFonts w:asciiTheme="minorHAnsi" w:hAnsiTheme="minorHAnsi" w:cstheme="minorHAnsi"/>
          <w:sz w:val="26"/>
          <w:szCs w:val="26"/>
          <w14:ligatures w14:val="none"/>
        </w:rPr>
        <w:t>back.  Inappropriate touching include</w:t>
      </w:r>
      <w:r w:rsidR="00A006BE">
        <w:rPr>
          <w:rFonts w:asciiTheme="minorHAnsi" w:hAnsiTheme="minorHAnsi" w:cstheme="minorHAnsi"/>
          <w:sz w:val="26"/>
          <w:szCs w:val="26"/>
          <w14:ligatures w14:val="none"/>
        </w:rPr>
        <w:t>s</w:t>
      </w:r>
      <w:r w:rsidRPr="00401309">
        <w:rPr>
          <w:rFonts w:asciiTheme="minorHAnsi" w:hAnsiTheme="minorHAnsi" w:cstheme="minorHAnsi"/>
          <w:sz w:val="26"/>
          <w:szCs w:val="26"/>
          <w14:ligatures w14:val="none"/>
        </w:rPr>
        <w:t xml:space="preserve"> kissing anywhere, demanding</w:t>
      </w:r>
      <w:r w:rsidR="007C5726">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 xml:space="preserve">hugs, touching or </w:t>
      </w:r>
      <w:r w:rsidR="007C5726">
        <w:rPr>
          <w:rFonts w:asciiTheme="minorHAnsi" w:hAnsiTheme="minorHAnsi" w:cstheme="minorHAnsi"/>
          <w:sz w:val="26"/>
          <w:szCs w:val="26"/>
          <w14:ligatures w14:val="none"/>
        </w:rPr>
        <w:t xml:space="preserve">suggestive </w:t>
      </w:r>
      <w:r w:rsidRPr="00401309">
        <w:rPr>
          <w:rFonts w:asciiTheme="minorHAnsi" w:hAnsiTheme="minorHAnsi" w:cstheme="minorHAnsi"/>
          <w:sz w:val="26"/>
          <w:szCs w:val="26"/>
          <w14:ligatures w14:val="none"/>
        </w:rPr>
        <w:t xml:space="preserve">tickling </w:t>
      </w:r>
      <w:r w:rsidR="007C5726">
        <w:rPr>
          <w:rFonts w:asciiTheme="minorHAnsi" w:hAnsiTheme="minorHAnsi" w:cstheme="minorHAnsi"/>
          <w:sz w:val="26"/>
          <w:szCs w:val="26"/>
          <w14:ligatures w14:val="none"/>
        </w:rPr>
        <w:t>(</w:t>
      </w:r>
      <w:r w:rsidRPr="00401309">
        <w:rPr>
          <w:rFonts w:asciiTheme="minorHAnsi" w:hAnsiTheme="minorHAnsi" w:cstheme="minorHAnsi"/>
          <w:sz w:val="26"/>
          <w:szCs w:val="26"/>
          <w14:ligatures w14:val="none"/>
        </w:rPr>
        <w:t>chest, waist, stomach, bottom, or private areas</w:t>
      </w:r>
      <w:r w:rsidR="007C5726">
        <w:rPr>
          <w:rFonts w:asciiTheme="minorHAnsi" w:hAnsiTheme="minorHAnsi" w:cstheme="minorHAnsi"/>
          <w:sz w:val="26"/>
          <w:szCs w:val="26"/>
          <w14:ligatures w14:val="none"/>
        </w:rPr>
        <w:t>)</w:t>
      </w:r>
      <w:r w:rsidRPr="00401309">
        <w:rPr>
          <w:rFonts w:asciiTheme="minorHAnsi" w:hAnsiTheme="minorHAnsi" w:cstheme="minorHAnsi"/>
          <w:sz w:val="26"/>
          <w:szCs w:val="26"/>
          <w14:ligatures w14:val="none"/>
        </w:rPr>
        <w:t xml:space="preserve">, or any physical contact that </w:t>
      </w:r>
      <w:r w:rsidR="007C5726">
        <w:rPr>
          <w:rFonts w:asciiTheme="minorHAnsi" w:hAnsiTheme="minorHAnsi" w:cstheme="minorHAnsi"/>
          <w:sz w:val="26"/>
          <w:szCs w:val="26"/>
          <w14:ligatures w14:val="none"/>
        </w:rPr>
        <w:t xml:space="preserve">could be deemed as </w:t>
      </w:r>
      <w:r w:rsidRPr="00401309">
        <w:rPr>
          <w:rFonts w:asciiTheme="minorHAnsi" w:hAnsiTheme="minorHAnsi" w:cstheme="minorHAnsi"/>
          <w:sz w:val="26"/>
          <w:szCs w:val="26"/>
          <w14:ligatures w14:val="none"/>
        </w:rPr>
        <w:t xml:space="preserve">violating. </w:t>
      </w:r>
    </w:p>
    <w:p w14:paraId="1BA141EE" w14:textId="77777777" w:rsidR="007C5726" w:rsidRDefault="007C5726" w:rsidP="007C5726">
      <w:pPr>
        <w:spacing w:line="286" w:lineRule="auto"/>
        <w:ind w:left="360"/>
        <w:contextualSpacing/>
        <w:jc w:val="both"/>
        <w:rPr>
          <w:rFonts w:asciiTheme="minorHAnsi" w:hAnsiTheme="minorHAnsi" w:cstheme="minorHAnsi"/>
          <w:sz w:val="26"/>
          <w:szCs w:val="26"/>
          <w14:ligatures w14:val="none"/>
        </w:rPr>
      </w:pPr>
    </w:p>
    <w:p w14:paraId="391721A8" w14:textId="59AF3C54" w:rsidR="00C5704A" w:rsidRDefault="00C5704A" w:rsidP="001E5C4A">
      <w:pPr>
        <w:spacing w:line="286" w:lineRule="auto"/>
        <w:ind w:left="360"/>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Inappropriate touching and inappropriate displays of affection are forbidden. Any   inappropriate physical contact, touching, or displays of affection should immediately be reported to </w:t>
      </w:r>
      <w:r w:rsidR="003C4E31">
        <w:rPr>
          <w:rFonts w:asciiTheme="minorHAnsi" w:hAnsiTheme="minorHAnsi" w:cstheme="minorHAnsi"/>
          <w:sz w:val="26"/>
          <w:szCs w:val="26"/>
          <w14:ligatures w14:val="none"/>
        </w:rPr>
        <w:t xml:space="preserve">an elder or </w:t>
      </w:r>
      <w:r w:rsidRPr="00401309">
        <w:rPr>
          <w:rFonts w:asciiTheme="minorHAnsi" w:hAnsiTheme="minorHAnsi" w:cstheme="minorHAnsi"/>
          <w:sz w:val="26"/>
          <w:szCs w:val="26"/>
          <w14:ligatures w14:val="none"/>
        </w:rPr>
        <w:t xml:space="preserve">the Children’s </w:t>
      </w:r>
      <w:r w:rsidR="003C4E31">
        <w:rPr>
          <w:rFonts w:asciiTheme="minorHAnsi" w:hAnsiTheme="minorHAnsi" w:cstheme="minorHAnsi"/>
          <w:sz w:val="26"/>
          <w:szCs w:val="26"/>
          <w14:ligatures w14:val="none"/>
        </w:rPr>
        <w:t xml:space="preserve">Ministry </w:t>
      </w:r>
      <w:r w:rsidRPr="00401309">
        <w:rPr>
          <w:rFonts w:asciiTheme="minorHAnsi" w:hAnsiTheme="minorHAnsi" w:cstheme="minorHAnsi"/>
          <w:sz w:val="26"/>
          <w:szCs w:val="26"/>
          <w14:ligatures w14:val="none"/>
        </w:rPr>
        <w:t>Director.  Staff members and volunteers are responsible for protecting children under their supervision from inappropriate or unwanted touch by others.</w:t>
      </w:r>
    </w:p>
    <w:p w14:paraId="678596B8" w14:textId="47105DED" w:rsidR="007C5726" w:rsidRDefault="007C5726" w:rsidP="007C5726">
      <w:pPr>
        <w:pStyle w:val="ListParagraph"/>
        <w:numPr>
          <w:ilvl w:val="0"/>
          <w:numId w:val="5"/>
        </w:numPr>
        <w:spacing w:line="286" w:lineRule="auto"/>
        <w:jc w:val="both"/>
        <w:rPr>
          <w:rFonts w:asciiTheme="minorHAnsi" w:hAnsiTheme="minorHAnsi" w:cstheme="minorHAnsi"/>
          <w:sz w:val="26"/>
          <w:szCs w:val="26"/>
          <w14:ligatures w14:val="none"/>
        </w:rPr>
      </w:pPr>
      <w:r w:rsidRPr="007C5726">
        <w:rPr>
          <w:rFonts w:asciiTheme="minorHAnsi" w:hAnsiTheme="minorHAnsi" w:cstheme="minorHAnsi"/>
          <w:b/>
          <w:bCs/>
          <w:sz w:val="26"/>
          <w:szCs w:val="26"/>
          <w14:ligatures w14:val="none"/>
        </w:rPr>
        <w:lastRenderedPageBreak/>
        <w:t>Lap Sitting</w:t>
      </w:r>
      <w:r>
        <w:rPr>
          <w:rFonts w:asciiTheme="minorHAnsi" w:hAnsiTheme="minorHAnsi" w:cstheme="minorHAnsi"/>
          <w:sz w:val="26"/>
          <w:szCs w:val="26"/>
          <w14:ligatures w14:val="none"/>
        </w:rPr>
        <w:t xml:space="preserve"> </w:t>
      </w:r>
    </w:p>
    <w:p w14:paraId="4773036C" w14:textId="503CA599" w:rsidR="00C5704A" w:rsidRDefault="007C5726" w:rsidP="003C4E31">
      <w:pPr>
        <w:pStyle w:val="ListParagraph"/>
        <w:spacing w:line="286" w:lineRule="auto"/>
        <w:ind w:left="360"/>
        <w:jc w:val="both"/>
        <w:rPr>
          <w:rFonts w:asciiTheme="minorHAnsi" w:hAnsiTheme="minorHAnsi" w:cstheme="minorHAnsi"/>
          <w:sz w:val="26"/>
          <w:szCs w:val="26"/>
          <w14:ligatures w14:val="none"/>
        </w:rPr>
      </w:pPr>
      <w:r>
        <w:rPr>
          <w:rFonts w:asciiTheme="minorHAnsi" w:hAnsiTheme="minorHAnsi" w:cstheme="minorHAnsi"/>
          <w:sz w:val="26"/>
          <w:szCs w:val="26"/>
          <w14:ligatures w14:val="none"/>
        </w:rPr>
        <w:t xml:space="preserve">Pre-K children, age 3 years old and older, </w:t>
      </w:r>
      <w:r w:rsidR="00665BA1">
        <w:rPr>
          <w:rFonts w:asciiTheme="minorHAnsi" w:hAnsiTheme="minorHAnsi" w:cstheme="minorHAnsi"/>
          <w:sz w:val="26"/>
          <w:szCs w:val="26"/>
          <w14:ligatures w14:val="none"/>
        </w:rPr>
        <w:t>are not</w:t>
      </w:r>
      <w:r>
        <w:rPr>
          <w:rFonts w:asciiTheme="minorHAnsi" w:hAnsiTheme="minorHAnsi" w:cstheme="minorHAnsi"/>
          <w:sz w:val="26"/>
          <w:szCs w:val="26"/>
          <w14:ligatures w14:val="none"/>
        </w:rPr>
        <w:t xml:space="preserve"> allowed to sit in your lap.  Instead</w:t>
      </w:r>
      <w:r w:rsidR="00665BA1">
        <w:rPr>
          <w:rFonts w:asciiTheme="minorHAnsi" w:hAnsiTheme="minorHAnsi" w:cstheme="minorHAnsi"/>
          <w:sz w:val="26"/>
          <w:szCs w:val="26"/>
          <w14:ligatures w14:val="none"/>
        </w:rPr>
        <w:t>, require</w:t>
      </w:r>
      <w:r>
        <w:rPr>
          <w:rFonts w:asciiTheme="minorHAnsi" w:hAnsiTheme="minorHAnsi" w:cstheme="minorHAnsi"/>
          <w:sz w:val="26"/>
          <w:szCs w:val="26"/>
          <w14:ligatures w14:val="none"/>
        </w:rPr>
        <w:t xml:space="preserve"> this age child</w:t>
      </w:r>
      <w:r w:rsidR="00665BA1">
        <w:rPr>
          <w:rFonts w:asciiTheme="minorHAnsi" w:hAnsiTheme="minorHAnsi" w:cstheme="minorHAnsi"/>
          <w:sz w:val="26"/>
          <w:szCs w:val="26"/>
          <w14:ligatures w14:val="none"/>
        </w:rPr>
        <w:t xml:space="preserve"> to</w:t>
      </w:r>
      <w:r>
        <w:rPr>
          <w:rFonts w:asciiTheme="minorHAnsi" w:hAnsiTheme="minorHAnsi" w:cstheme="minorHAnsi"/>
          <w:sz w:val="26"/>
          <w:szCs w:val="26"/>
          <w14:ligatures w14:val="none"/>
        </w:rPr>
        <w:t xml:space="preserve"> sit beside you. </w:t>
      </w:r>
      <w:r w:rsidR="003C4E31">
        <w:rPr>
          <w:rFonts w:asciiTheme="minorHAnsi" w:hAnsiTheme="minorHAnsi" w:cstheme="minorHAnsi"/>
          <w:sz w:val="26"/>
          <w:szCs w:val="26"/>
          <w14:ligatures w14:val="none"/>
        </w:rPr>
        <w:t>Children under 3 years of age are allowed to sit in your lap for comforting and</w:t>
      </w:r>
      <w:r w:rsidR="00665BA1">
        <w:rPr>
          <w:rFonts w:asciiTheme="minorHAnsi" w:hAnsiTheme="minorHAnsi" w:cstheme="minorHAnsi"/>
          <w:sz w:val="26"/>
          <w:szCs w:val="26"/>
          <w14:ligatures w14:val="none"/>
        </w:rPr>
        <w:t>/or</w:t>
      </w:r>
      <w:r w:rsidR="003C4E31">
        <w:rPr>
          <w:rFonts w:asciiTheme="minorHAnsi" w:hAnsiTheme="minorHAnsi" w:cstheme="minorHAnsi"/>
          <w:sz w:val="26"/>
          <w:szCs w:val="26"/>
          <w14:ligatures w14:val="none"/>
        </w:rPr>
        <w:t xml:space="preserve"> feeding purposes</w:t>
      </w:r>
      <w:r w:rsidR="00665BA1">
        <w:rPr>
          <w:rFonts w:asciiTheme="minorHAnsi" w:hAnsiTheme="minorHAnsi" w:cstheme="minorHAnsi"/>
          <w:sz w:val="26"/>
          <w:szCs w:val="26"/>
          <w14:ligatures w14:val="none"/>
        </w:rPr>
        <w:t xml:space="preserve"> (ex. comforting a crying or sleepy child or feeding a baby his bottle)</w:t>
      </w:r>
      <w:r w:rsidR="003C4E31">
        <w:rPr>
          <w:rFonts w:asciiTheme="minorHAnsi" w:hAnsiTheme="minorHAnsi" w:cstheme="minorHAnsi"/>
          <w:sz w:val="26"/>
          <w:szCs w:val="26"/>
          <w14:ligatures w14:val="none"/>
        </w:rPr>
        <w:t xml:space="preserve">. </w:t>
      </w:r>
    </w:p>
    <w:p w14:paraId="08A0CA84" w14:textId="1B85E9CB" w:rsidR="001F7CC7" w:rsidRDefault="001F7CC7" w:rsidP="003C4E31">
      <w:pPr>
        <w:pStyle w:val="ListParagraph"/>
        <w:spacing w:line="286" w:lineRule="auto"/>
        <w:ind w:left="360"/>
        <w:jc w:val="both"/>
        <w:rPr>
          <w:rFonts w:asciiTheme="minorHAnsi" w:hAnsiTheme="minorHAnsi" w:cstheme="minorHAnsi"/>
          <w:sz w:val="26"/>
          <w:szCs w:val="26"/>
          <w14:ligatures w14:val="none"/>
        </w:rPr>
      </w:pPr>
    </w:p>
    <w:p w14:paraId="7B66E14A" w14:textId="77777777" w:rsidR="001F7CC7" w:rsidRPr="003C4E31" w:rsidRDefault="001F7CC7" w:rsidP="003C4E31">
      <w:pPr>
        <w:pStyle w:val="ListParagraph"/>
        <w:spacing w:line="286" w:lineRule="auto"/>
        <w:ind w:left="360"/>
        <w:jc w:val="both"/>
        <w:rPr>
          <w:rFonts w:asciiTheme="minorHAnsi" w:hAnsiTheme="minorHAnsi" w:cstheme="minorHAnsi"/>
          <w:sz w:val="26"/>
          <w:szCs w:val="26"/>
          <w14:ligatures w14:val="none"/>
        </w:rPr>
      </w:pPr>
    </w:p>
    <w:p w14:paraId="22571476" w14:textId="77777777" w:rsidR="00C5704A" w:rsidRPr="00401309" w:rsidRDefault="00C5704A" w:rsidP="003B1337">
      <w:pPr>
        <w:jc w:val="both"/>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TWO-PERSON RULE</w:t>
      </w:r>
    </w:p>
    <w:p w14:paraId="01B8BEA0" w14:textId="097F3915" w:rsidR="00C5704A" w:rsidRPr="00401309" w:rsidRDefault="00C5704A" w:rsidP="003B1337">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One worker must never be alone with children, </w:t>
      </w:r>
      <w:r w:rsidR="002F38FF">
        <w:rPr>
          <w:rFonts w:asciiTheme="minorHAnsi" w:hAnsiTheme="minorHAnsi" w:cstheme="minorHAnsi"/>
          <w:sz w:val="26"/>
          <w:szCs w:val="26"/>
          <w14:ligatures w14:val="none"/>
        </w:rPr>
        <w:t>5</w:t>
      </w:r>
      <w:r w:rsidRPr="00401309">
        <w:rPr>
          <w:rFonts w:asciiTheme="minorHAnsi" w:hAnsiTheme="minorHAnsi" w:cstheme="minorHAnsi"/>
          <w:sz w:val="26"/>
          <w:szCs w:val="26"/>
          <w14:ligatures w14:val="none"/>
        </w:rPr>
        <w:t xml:space="preserve">th grade and under.  Adults working with children should never be in one-on-one situations with an individual child.  </w:t>
      </w:r>
    </w:p>
    <w:p w14:paraId="2775A5BE" w14:textId="3E653073" w:rsidR="00C5704A" w:rsidRDefault="00C5704A" w:rsidP="003B1337">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No child will ever be left unattended in the children’s classrooms, nursery area, or </w:t>
      </w:r>
      <w:r w:rsidR="002F38FF">
        <w:rPr>
          <w:rFonts w:asciiTheme="minorHAnsi" w:hAnsiTheme="minorHAnsi" w:cstheme="minorHAnsi"/>
          <w:sz w:val="26"/>
          <w:szCs w:val="26"/>
          <w14:ligatures w14:val="none"/>
        </w:rPr>
        <w:t>any area of the church building</w:t>
      </w:r>
      <w:r w:rsidRPr="00401309">
        <w:rPr>
          <w:rFonts w:asciiTheme="minorHAnsi" w:hAnsiTheme="minorHAnsi" w:cstheme="minorHAnsi"/>
          <w:sz w:val="26"/>
          <w:szCs w:val="26"/>
          <w14:ligatures w14:val="none"/>
        </w:rPr>
        <w:t xml:space="preserve">. In the event a staff member or volunteer finds himself or herself alone with a single child, that adult will immediately take the child to a room occupied by others, or to a location easily observed by others. </w:t>
      </w:r>
    </w:p>
    <w:p w14:paraId="4B008DB5" w14:textId="77777777" w:rsidR="00532C41" w:rsidRPr="00401309" w:rsidRDefault="00532C41" w:rsidP="003B1337">
      <w:pPr>
        <w:jc w:val="both"/>
        <w:rPr>
          <w:rFonts w:asciiTheme="minorHAnsi" w:hAnsiTheme="minorHAnsi" w:cstheme="minorHAnsi"/>
          <w:sz w:val="26"/>
          <w:szCs w:val="26"/>
          <w14:ligatures w14:val="none"/>
        </w:rPr>
      </w:pPr>
    </w:p>
    <w:p w14:paraId="520F54DE" w14:textId="72B198A1" w:rsidR="001F6BF8" w:rsidRPr="002F38FF" w:rsidRDefault="002F38FF" w:rsidP="002F38FF">
      <w:pPr>
        <w:pStyle w:val="ListParagraph"/>
        <w:numPr>
          <w:ilvl w:val="0"/>
          <w:numId w:val="5"/>
        </w:numPr>
        <w:rPr>
          <w:rFonts w:asciiTheme="minorHAnsi" w:hAnsiTheme="minorHAnsi" w:cstheme="minorHAnsi"/>
          <w:b/>
          <w:bCs/>
          <w:sz w:val="26"/>
          <w:szCs w:val="26"/>
          <w14:ligatures w14:val="none"/>
        </w:rPr>
      </w:pPr>
      <w:r w:rsidRPr="002F38FF">
        <w:rPr>
          <w:rFonts w:asciiTheme="minorHAnsi" w:hAnsiTheme="minorHAnsi" w:cstheme="minorHAnsi"/>
          <w:b/>
          <w:bCs/>
          <w:sz w:val="26"/>
          <w:szCs w:val="26"/>
          <w14:ligatures w14:val="none"/>
        </w:rPr>
        <w:t>“Be Seen, Seeing”</w:t>
      </w:r>
    </w:p>
    <w:p w14:paraId="551272A2" w14:textId="1234434B" w:rsidR="00C5704A" w:rsidRPr="00401309" w:rsidRDefault="00C5704A" w:rsidP="00233BAB">
      <w:pPr>
        <w:ind w:left="360"/>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After every event, Children’s Ministr</w:t>
      </w:r>
      <w:r w:rsidR="002F38FF">
        <w:rPr>
          <w:rFonts w:asciiTheme="minorHAnsi" w:hAnsiTheme="minorHAnsi" w:cstheme="minorHAnsi"/>
          <w:sz w:val="26"/>
          <w:szCs w:val="26"/>
          <w14:ligatures w14:val="none"/>
        </w:rPr>
        <w:t>y</w:t>
      </w:r>
      <w:r w:rsidRPr="00401309">
        <w:rPr>
          <w:rFonts w:asciiTheme="minorHAnsi" w:hAnsiTheme="minorHAnsi" w:cstheme="minorHAnsi"/>
          <w:sz w:val="26"/>
          <w:szCs w:val="26"/>
          <w14:ligatures w14:val="none"/>
        </w:rPr>
        <w:t xml:space="preserve"> staff and volunteers must ensure every room and restroom is checked prior to leaving.  On the playground, staff and volunteers are to circulate, </w:t>
      </w:r>
      <w:r w:rsidR="002F38FF">
        <w:rPr>
          <w:rFonts w:asciiTheme="minorHAnsi" w:hAnsiTheme="minorHAnsi" w:cstheme="minorHAnsi"/>
          <w:sz w:val="26"/>
          <w:szCs w:val="26"/>
          <w14:ligatures w14:val="none"/>
        </w:rPr>
        <w:t xml:space="preserve">constantly </w:t>
      </w:r>
      <w:r w:rsidRPr="00401309">
        <w:rPr>
          <w:rFonts w:asciiTheme="minorHAnsi" w:hAnsiTheme="minorHAnsi" w:cstheme="minorHAnsi"/>
          <w:sz w:val="26"/>
          <w:szCs w:val="26"/>
          <w14:ligatures w14:val="none"/>
        </w:rPr>
        <w:t xml:space="preserve">watching children during play periods, giving particular attention to the areas which are not as easily seen from all viewpoints.  (Example: under the slide, in corners, behind structures).  </w:t>
      </w:r>
    </w:p>
    <w:p w14:paraId="3FC4A631" w14:textId="7A065521" w:rsidR="00C5704A" w:rsidRDefault="00C5704A" w:rsidP="00233BAB">
      <w:pPr>
        <w:ind w:left="360"/>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Any two children together in an unseen or less easily viewed area should be redirected to another more open, easily viewed area.  Our motto as staff and volunteers should be to, “Be seen, seeing”. These rules are for the protection of our children, as well as for protecting our workers from false accusations.</w:t>
      </w:r>
    </w:p>
    <w:p w14:paraId="5FFCDEBA" w14:textId="34DDDE34" w:rsidR="002F38FF" w:rsidRDefault="002F38FF" w:rsidP="001F6BF8">
      <w:pPr>
        <w:jc w:val="both"/>
        <w:rPr>
          <w:rFonts w:asciiTheme="minorHAnsi" w:hAnsiTheme="minorHAnsi" w:cstheme="minorHAnsi"/>
          <w:sz w:val="26"/>
          <w:szCs w:val="26"/>
          <w14:ligatures w14:val="none"/>
        </w:rPr>
      </w:pPr>
    </w:p>
    <w:p w14:paraId="3EA2305B" w14:textId="6F25E720" w:rsidR="001F7CC7" w:rsidRDefault="001F7CC7" w:rsidP="001F6BF8">
      <w:pPr>
        <w:jc w:val="both"/>
        <w:rPr>
          <w:rFonts w:asciiTheme="minorHAnsi" w:hAnsiTheme="minorHAnsi" w:cstheme="minorHAnsi"/>
          <w:sz w:val="26"/>
          <w:szCs w:val="26"/>
          <w14:ligatures w14:val="none"/>
        </w:rPr>
      </w:pPr>
    </w:p>
    <w:p w14:paraId="6879C81E" w14:textId="32AA3DC8" w:rsidR="00532C41" w:rsidRDefault="00532C41" w:rsidP="001F6BF8">
      <w:pPr>
        <w:jc w:val="both"/>
        <w:rPr>
          <w:rFonts w:asciiTheme="minorHAnsi" w:hAnsiTheme="minorHAnsi" w:cstheme="minorHAnsi"/>
          <w:sz w:val="26"/>
          <w:szCs w:val="26"/>
          <w14:ligatures w14:val="none"/>
        </w:rPr>
      </w:pPr>
    </w:p>
    <w:p w14:paraId="4810DE46" w14:textId="3A682E01" w:rsidR="001E5C4A" w:rsidRDefault="001E5C4A" w:rsidP="001F6BF8">
      <w:pPr>
        <w:jc w:val="both"/>
        <w:rPr>
          <w:rFonts w:asciiTheme="minorHAnsi" w:hAnsiTheme="minorHAnsi" w:cstheme="minorHAnsi"/>
          <w:sz w:val="26"/>
          <w:szCs w:val="26"/>
          <w14:ligatures w14:val="none"/>
        </w:rPr>
      </w:pPr>
    </w:p>
    <w:p w14:paraId="49B9A079" w14:textId="714E2010" w:rsidR="001E5C4A" w:rsidRDefault="001E5C4A" w:rsidP="001F6BF8">
      <w:pPr>
        <w:jc w:val="both"/>
        <w:rPr>
          <w:rFonts w:asciiTheme="minorHAnsi" w:hAnsiTheme="minorHAnsi" w:cstheme="minorHAnsi"/>
          <w:sz w:val="26"/>
          <w:szCs w:val="26"/>
          <w14:ligatures w14:val="none"/>
        </w:rPr>
      </w:pPr>
    </w:p>
    <w:p w14:paraId="5D310B68" w14:textId="77777777" w:rsidR="001E5C4A" w:rsidRDefault="001E5C4A" w:rsidP="001F6BF8">
      <w:pPr>
        <w:jc w:val="both"/>
        <w:rPr>
          <w:rFonts w:asciiTheme="minorHAnsi" w:hAnsiTheme="minorHAnsi" w:cstheme="minorHAnsi"/>
          <w:sz w:val="26"/>
          <w:szCs w:val="26"/>
          <w14:ligatures w14:val="none"/>
        </w:rPr>
      </w:pPr>
    </w:p>
    <w:p w14:paraId="76286A82" w14:textId="6F49421A" w:rsidR="00C5704A" w:rsidRPr="00401309" w:rsidRDefault="00532C41" w:rsidP="001F6BF8">
      <w:pPr>
        <w:jc w:val="both"/>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CHILD TO WORKER</w:t>
      </w:r>
      <w:r w:rsidR="00C5704A" w:rsidRPr="00401309">
        <w:rPr>
          <w:rFonts w:asciiTheme="minorHAnsi" w:hAnsiTheme="minorHAnsi" w:cstheme="minorHAnsi"/>
          <w:b/>
          <w:bCs/>
          <w:sz w:val="26"/>
          <w:szCs w:val="26"/>
          <w14:ligatures w14:val="none"/>
        </w:rPr>
        <w:t xml:space="preserve"> RATIO</w:t>
      </w:r>
    </w:p>
    <w:p w14:paraId="130905B9" w14:textId="77777777" w:rsidR="002E5FA0"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High Pointe Baptist Church is committed to providing adequate supervision in all Children’s Ministries programs.  Accordingly, the following </w:t>
      </w:r>
      <w:r w:rsidR="001F7CC7">
        <w:rPr>
          <w:rFonts w:asciiTheme="minorHAnsi" w:hAnsiTheme="minorHAnsi" w:cstheme="minorHAnsi"/>
          <w:sz w:val="26"/>
          <w:szCs w:val="26"/>
          <w14:ligatures w14:val="none"/>
        </w:rPr>
        <w:t xml:space="preserve">approved </w:t>
      </w:r>
      <w:r w:rsidRPr="00401309">
        <w:rPr>
          <w:rFonts w:asciiTheme="minorHAnsi" w:hAnsiTheme="minorHAnsi" w:cstheme="minorHAnsi"/>
          <w:sz w:val="26"/>
          <w:szCs w:val="26"/>
          <w14:ligatures w14:val="none"/>
        </w:rPr>
        <w:t xml:space="preserve">worker to child ratios will be observed:  </w:t>
      </w:r>
    </w:p>
    <w:p w14:paraId="3CF3DB83" w14:textId="62488451"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noProof/>
          <w:sz w:val="26"/>
          <w:szCs w:val="26"/>
          <w14:ligatures w14:val="none"/>
        </w:rPr>
        <mc:AlternateContent>
          <mc:Choice Requires="wps">
            <w:drawing>
              <wp:anchor distT="36576" distB="36576" distL="36576" distR="36576" simplePos="0" relativeHeight="251659264" behindDoc="0" locked="0" layoutInCell="1" allowOverlap="1" wp14:anchorId="074353D6" wp14:editId="65A8AB3D">
                <wp:simplePos x="0" y="0"/>
                <wp:positionH relativeFrom="column">
                  <wp:posOffset>3117850</wp:posOffset>
                </wp:positionH>
                <wp:positionV relativeFrom="paragraph">
                  <wp:posOffset>3653790</wp:posOffset>
                </wp:positionV>
                <wp:extent cx="3921760" cy="2181860"/>
                <wp:effectExtent l="317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21760" cy="21818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90CA" id="Rectangle 2" o:spid="_x0000_s1026" style="position:absolute;margin-left:245.5pt;margin-top:287.7pt;width:308.8pt;height:171.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" filled="f" stroked="f" strokeweight="2pt">
                <v:shadow color="black [0]"/>
                <o:lock v:ext="edit" shapetype="t"/>
                <v:textbox inset="0,0,0,0"/>
              </v:rect>
            </w:pict>
          </mc:Fallback>
        </mc:AlternateContent>
      </w:r>
    </w:p>
    <w:tbl>
      <w:tblPr>
        <w:tblW w:w="9383" w:type="dxa"/>
        <w:tblCellMar>
          <w:left w:w="0" w:type="dxa"/>
          <w:right w:w="0" w:type="dxa"/>
        </w:tblCellMar>
        <w:tblLook w:val="04A0" w:firstRow="1" w:lastRow="0" w:firstColumn="1" w:lastColumn="0" w:noHBand="0" w:noVBand="1"/>
      </w:tblPr>
      <w:tblGrid>
        <w:gridCol w:w="4848"/>
        <w:gridCol w:w="4535"/>
      </w:tblGrid>
      <w:tr w:rsidR="00C5704A" w:rsidRPr="00401309" w14:paraId="2964A9C8"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B0A0D9" w14:textId="77777777" w:rsidR="002E5FA0" w:rsidRDefault="002E5FA0" w:rsidP="002E5FA0">
            <w:pPr>
              <w:rPr>
                <w:rFonts w:asciiTheme="minorHAnsi" w:hAnsiTheme="minorHAnsi" w:cstheme="minorHAnsi"/>
                <w:b/>
                <w:bCs/>
                <w:sz w:val="26"/>
                <w:szCs w:val="26"/>
                <w14:ligatures w14:val="none"/>
              </w:rPr>
            </w:pPr>
          </w:p>
          <w:p w14:paraId="7238FA5B" w14:textId="18269862" w:rsidR="00C5704A" w:rsidRPr="00401309" w:rsidRDefault="00C5704A" w:rsidP="002E5FA0">
            <w:pPr>
              <w:jc w:val="center"/>
              <w:rPr>
                <w:rFonts w:asciiTheme="minorHAnsi" w:hAnsiTheme="minorHAnsi" w:cstheme="minorHAnsi"/>
                <w:sz w:val="26"/>
                <w:szCs w:val="26"/>
                <w14:ligatures w14:val="none"/>
              </w:rPr>
            </w:pPr>
            <w:r w:rsidRPr="00401309">
              <w:rPr>
                <w:rFonts w:asciiTheme="minorHAnsi" w:hAnsiTheme="minorHAnsi" w:cstheme="minorHAnsi"/>
                <w:b/>
                <w:bCs/>
                <w:sz w:val="26"/>
                <w:szCs w:val="26"/>
                <w14:ligatures w14:val="none"/>
              </w:rPr>
              <w:t>Age of Children</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FF0210" w14:textId="77777777" w:rsidR="002E5FA0" w:rsidRDefault="002E5FA0" w:rsidP="002E5FA0">
            <w:pPr>
              <w:rPr>
                <w:rFonts w:asciiTheme="minorHAnsi" w:hAnsiTheme="minorHAnsi" w:cstheme="minorHAnsi"/>
                <w:b/>
                <w:bCs/>
                <w:sz w:val="26"/>
                <w:szCs w:val="26"/>
                <w14:ligatures w14:val="none"/>
              </w:rPr>
            </w:pPr>
          </w:p>
          <w:p w14:paraId="34E389B4" w14:textId="621775FA" w:rsidR="002E5FA0" w:rsidRDefault="002E5FA0" w:rsidP="002E5FA0">
            <w:pPr>
              <w:jc w:val="cente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 xml:space="preserve">Number </w:t>
            </w:r>
            <w:r w:rsidR="00C5704A" w:rsidRPr="00401309">
              <w:rPr>
                <w:rFonts w:asciiTheme="minorHAnsi" w:hAnsiTheme="minorHAnsi" w:cstheme="minorHAnsi"/>
                <w:b/>
                <w:bCs/>
                <w:sz w:val="26"/>
                <w:szCs w:val="26"/>
                <w14:ligatures w14:val="none"/>
              </w:rPr>
              <w:t>of Children per</w:t>
            </w:r>
          </w:p>
          <w:p w14:paraId="0EE95B6A" w14:textId="07B48F21" w:rsidR="00C5704A" w:rsidRPr="002E5FA0" w:rsidRDefault="001F7CC7" w:rsidP="002E5FA0">
            <w:pPr>
              <w:jc w:val="cente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Approved</w:t>
            </w:r>
            <w:r w:rsidR="00C5704A" w:rsidRPr="00401309">
              <w:rPr>
                <w:rFonts w:asciiTheme="minorHAnsi" w:hAnsiTheme="minorHAnsi" w:cstheme="minorHAnsi"/>
                <w:b/>
                <w:bCs/>
                <w:sz w:val="26"/>
                <w:szCs w:val="26"/>
                <w14:ligatures w14:val="none"/>
              </w:rPr>
              <w:t xml:space="preserve"> Worker</w:t>
            </w:r>
          </w:p>
        </w:tc>
      </w:tr>
      <w:tr w:rsidR="00C5704A" w:rsidRPr="00401309" w14:paraId="64D1617F"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D220F2" w14:textId="0436110F"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Infants (0-6 m</w:t>
            </w:r>
            <w:r w:rsidR="00ED2EBB">
              <w:rPr>
                <w:rFonts w:asciiTheme="minorHAnsi" w:hAnsiTheme="minorHAnsi" w:cstheme="minorHAnsi"/>
                <w:sz w:val="26"/>
                <w:szCs w:val="26"/>
                <w14:ligatures w14:val="none"/>
              </w:rPr>
              <w:t>onths</w:t>
            </w:r>
            <w:r w:rsidRPr="00401309">
              <w:rPr>
                <w:rFonts w:asciiTheme="minorHAnsi" w:hAnsiTheme="minorHAnsi" w:cstheme="minorHAnsi"/>
                <w:sz w:val="26"/>
                <w:szCs w:val="26"/>
                <w14:ligatures w14:val="none"/>
              </w:rPr>
              <w:t>)</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469BBD" w14:textId="77777777"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2</w:t>
            </w:r>
          </w:p>
        </w:tc>
      </w:tr>
      <w:tr w:rsidR="00C5704A" w:rsidRPr="00401309" w14:paraId="48CFEEBD"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963C0C" w14:textId="400A2B73"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Crawlers (6-12 m</w:t>
            </w:r>
            <w:r w:rsidR="00ED2EBB">
              <w:rPr>
                <w:rFonts w:asciiTheme="minorHAnsi" w:hAnsiTheme="minorHAnsi" w:cstheme="minorHAnsi"/>
                <w:sz w:val="26"/>
                <w:szCs w:val="26"/>
                <w14:ligatures w14:val="none"/>
              </w:rPr>
              <w:t>onths</w:t>
            </w:r>
            <w:r w:rsidRPr="00401309">
              <w:rPr>
                <w:rFonts w:asciiTheme="minorHAnsi" w:hAnsiTheme="minorHAnsi" w:cstheme="minorHAnsi"/>
                <w:sz w:val="26"/>
                <w:szCs w:val="26"/>
                <w14:ligatures w14:val="none"/>
              </w:rPr>
              <w:t>)</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8A7C50" w14:textId="77777777"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3</w:t>
            </w:r>
          </w:p>
        </w:tc>
      </w:tr>
      <w:tr w:rsidR="00C5704A" w:rsidRPr="00401309" w14:paraId="0CFFA23A"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06B527" w14:textId="3B58348E"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Toddlers (12-18 m</w:t>
            </w:r>
            <w:r w:rsidR="00ED2EBB">
              <w:rPr>
                <w:rFonts w:asciiTheme="minorHAnsi" w:hAnsiTheme="minorHAnsi" w:cstheme="minorHAnsi"/>
                <w:sz w:val="26"/>
                <w:szCs w:val="26"/>
                <w14:ligatures w14:val="none"/>
              </w:rPr>
              <w:t>onths</w:t>
            </w:r>
            <w:r w:rsidRPr="00401309">
              <w:rPr>
                <w:rFonts w:asciiTheme="minorHAnsi" w:hAnsiTheme="minorHAnsi" w:cstheme="minorHAnsi"/>
                <w:sz w:val="26"/>
                <w:szCs w:val="26"/>
                <w14:ligatures w14:val="none"/>
              </w:rPr>
              <w:t>)</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6099F8" w14:textId="77777777"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4</w:t>
            </w:r>
          </w:p>
        </w:tc>
      </w:tr>
      <w:tr w:rsidR="00C5704A" w:rsidRPr="00401309" w14:paraId="2099C96A"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FF4A76" w14:textId="76591395"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Walkers (18-36 m</w:t>
            </w:r>
            <w:r w:rsidR="00ED2EBB">
              <w:rPr>
                <w:rFonts w:asciiTheme="minorHAnsi" w:hAnsiTheme="minorHAnsi" w:cstheme="minorHAnsi"/>
                <w:sz w:val="26"/>
                <w:szCs w:val="26"/>
                <w14:ligatures w14:val="none"/>
              </w:rPr>
              <w:t>onths</w:t>
            </w:r>
            <w:r w:rsidRPr="00401309">
              <w:rPr>
                <w:rFonts w:asciiTheme="minorHAnsi" w:hAnsiTheme="minorHAnsi" w:cstheme="minorHAnsi"/>
                <w:sz w:val="26"/>
                <w:szCs w:val="26"/>
                <w14:ligatures w14:val="none"/>
              </w:rPr>
              <w:t>)</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D85DF7" w14:textId="77777777"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5-6</w:t>
            </w:r>
          </w:p>
        </w:tc>
      </w:tr>
      <w:tr w:rsidR="00C5704A" w:rsidRPr="00401309" w14:paraId="23433ABD"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D0A493" w14:textId="3776F4AE" w:rsidR="00C5704A" w:rsidRPr="00401309" w:rsidRDefault="00C5704A" w:rsidP="001F6BF8">
            <w:pPr>
              <w:jc w:val="both"/>
              <w:rPr>
                <w:rFonts w:asciiTheme="minorHAnsi" w:hAnsiTheme="minorHAnsi" w:cstheme="minorHAnsi"/>
                <w:sz w:val="26"/>
                <w:szCs w:val="26"/>
                <w14:ligatures w14:val="none"/>
              </w:rPr>
            </w:pPr>
            <w:proofErr w:type="gramStart"/>
            <w:r w:rsidRPr="00401309">
              <w:rPr>
                <w:rFonts w:asciiTheme="minorHAnsi" w:hAnsiTheme="minorHAnsi" w:cstheme="minorHAnsi"/>
                <w:sz w:val="26"/>
                <w:szCs w:val="26"/>
                <w14:ligatures w14:val="none"/>
              </w:rPr>
              <w:t>Pre K</w:t>
            </w:r>
            <w:proofErr w:type="gramEnd"/>
            <w:r w:rsidRPr="00401309">
              <w:rPr>
                <w:rFonts w:asciiTheme="minorHAnsi" w:hAnsiTheme="minorHAnsi" w:cstheme="minorHAnsi"/>
                <w:sz w:val="26"/>
                <w:szCs w:val="26"/>
                <w14:ligatures w14:val="none"/>
              </w:rPr>
              <w:t xml:space="preserve"> (3-4 y</w:t>
            </w:r>
            <w:r w:rsidR="00ED2EBB">
              <w:rPr>
                <w:rFonts w:asciiTheme="minorHAnsi" w:hAnsiTheme="minorHAnsi" w:cstheme="minorHAnsi"/>
                <w:sz w:val="26"/>
                <w:szCs w:val="26"/>
                <w14:ligatures w14:val="none"/>
              </w:rPr>
              <w:t>ears</w:t>
            </w:r>
            <w:r w:rsidRPr="00401309">
              <w:rPr>
                <w:rFonts w:asciiTheme="minorHAnsi" w:hAnsiTheme="minorHAnsi" w:cstheme="minorHAnsi"/>
                <w:sz w:val="26"/>
                <w:szCs w:val="26"/>
                <w14:ligatures w14:val="none"/>
              </w:rPr>
              <w:t>)</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4676AA" w14:textId="77777777"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6-9</w:t>
            </w:r>
          </w:p>
        </w:tc>
      </w:tr>
      <w:tr w:rsidR="00C5704A" w:rsidRPr="00401309" w14:paraId="24B5F454"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313C79" w14:textId="55CF8559" w:rsidR="00C5704A" w:rsidRPr="00401309" w:rsidRDefault="00C5704A" w:rsidP="001F6BF8">
            <w:pPr>
              <w:jc w:val="both"/>
              <w:rPr>
                <w:rFonts w:asciiTheme="minorHAnsi" w:hAnsiTheme="minorHAnsi" w:cstheme="minorHAnsi"/>
                <w:sz w:val="26"/>
                <w:szCs w:val="26"/>
                <w14:ligatures w14:val="none"/>
              </w:rPr>
            </w:pPr>
            <w:proofErr w:type="gramStart"/>
            <w:r w:rsidRPr="00401309">
              <w:rPr>
                <w:rFonts w:asciiTheme="minorHAnsi" w:hAnsiTheme="minorHAnsi" w:cstheme="minorHAnsi"/>
                <w:sz w:val="26"/>
                <w:szCs w:val="26"/>
                <w14:ligatures w14:val="none"/>
              </w:rPr>
              <w:t>Pre K</w:t>
            </w:r>
            <w:proofErr w:type="gramEnd"/>
            <w:r w:rsidRPr="00401309">
              <w:rPr>
                <w:rFonts w:asciiTheme="minorHAnsi" w:hAnsiTheme="minorHAnsi" w:cstheme="minorHAnsi"/>
                <w:sz w:val="26"/>
                <w:szCs w:val="26"/>
                <w14:ligatures w14:val="none"/>
              </w:rPr>
              <w:t xml:space="preserve"> (4-5 y</w:t>
            </w:r>
            <w:r w:rsidR="00ED2EBB">
              <w:rPr>
                <w:rFonts w:asciiTheme="minorHAnsi" w:hAnsiTheme="minorHAnsi" w:cstheme="minorHAnsi"/>
                <w:sz w:val="26"/>
                <w:szCs w:val="26"/>
                <w14:ligatures w14:val="none"/>
              </w:rPr>
              <w:t>ears</w:t>
            </w:r>
            <w:r w:rsidRPr="00401309">
              <w:rPr>
                <w:rFonts w:asciiTheme="minorHAnsi" w:hAnsiTheme="minorHAnsi" w:cstheme="minorHAnsi"/>
                <w:sz w:val="26"/>
                <w:szCs w:val="26"/>
                <w14:ligatures w14:val="none"/>
              </w:rPr>
              <w:t>)</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E9E9AA" w14:textId="77777777"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8-10</w:t>
            </w:r>
          </w:p>
        </w:tc>
      </w:tr>
      <w:tr w:rsidR="00C5704A" w:rsidRPr="00401309" w14:paraId="0E0FC309"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6AFE9F" w14:textId="711D63D2"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K (5-6 y</w:t>
            </w:r>
            <w:r w:rsidR="00ED2EBB">
              <w:rPr>
                <w:rFonts w:asciiTheme="minorHAnsi" w:hAnsiTheme="minorHAnsi" w:cstheme="minorHAnsi"/>
                <w:sz w:val="26"/>
                <w:szCs w:val="26"/>
                <w14:ligatures w14:val="none"/>
              </w:rPr>
              <w:t>ears</w:t>
            </w:r>
            <w:r w:rsidRPr="00401309">
              <w:rPr>
                <w:rFonts w:asciiTheme="minorHAnsi" w:hAnsiTheme="minorHAnsi" w:cstheme="minorHAnsi"/>
                <w:sz w:val="26"/>
                <w:szCs w:val="26"/>
                <w14:ligatures w14:val="none"/>
              </w:rPr>
              <w:t>)</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B71E3C" w14:textId="77777777"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10-12</w:t>
            </w:r>
          </w:p>
        </w:tc>
      </w:tr>
      <w:tr w:rsidR="00C5704A" w:rsidRPr="00401309" w14:paraId="4772D662" w14:textId="77777777" w:rsidTr="001F6BF8">
        <w:trPr>
          <w:trHeight w:val="336"/>
        </w:trPr>
        <w:tc>
          <w:tcPr>
            <w:tcW w:w="4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B9DE94" w14:textId="7A9E016A"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1</w:t>
            </w:r>
            <w:r w:rsidR="001F7CC7">
              <w:rPr>
                <w:rFonts w:asciiTheme="minorHAnsi" w:hAnsiTheme="minorHAnsi" w:cstheme="minorHAnsi"/>
                <w:sz w:val="26"/>
                <w:szCs w:val="26"/>
                <w14:ligatures w14:val="none"/>
              </w:rPr>
              <w:t>st</w:t>
            </w:r>
            <w:r w:rsidRPr="00401309">
              <w:rPr>
                <w:rFonts w:asciiTheme="minorHAnsi" w:hAnsiTheme="minorHAnsi" w:cstheme="minorHAnsi"/>
                <w:sz w:val="26"/>
                <w:szCs w:val="26"/>
                <w14:ligatures w14:val="none"/>
              </w:rPr>
              <w:t xml:space="preserve"> </w:t>
            </w:r>
            <w:r w:rsidR="001F7CC7">
              <w:rPr>
                <w:rFonts w:asciiTheme="minorHAnsi" w:hAnsiTheme="minorHAnsi" w:cstheme="minorHAnsi"/>
                <w:sz w:val="26"/>
                <w:szCs w:val="26"/>
                <w14:ligatures w14:val="none"/>
              </w:rPr>
              <w:t>–</w:t>
            </w:r>
            <w:r w:rsidRPr="00401309">
              <w:rPr>
                <w:rFonts w:asciiTheme="minorHAnsi" w:hAnsiTheme="minorHAnsi" w:cstheme="minorHAnsi"/>
                <w:sz w:val="26"/>
                <w:szCs w:val="26"/>
                <w14:ligatures w14:val="none"/>
              </w:rPr>
              <w:t xml:space="preserve"> </w:t>
            </w:r>
            <w:r w:rsidR="001F7CC7">
              <w:rPr>
                <w:rFonts w:asciiTheme="minorHAnsi" w:hAnsiTheme="minorHAnsi" w:cstheme="minorHAnsi"/>
                <w:sz w:val="26"/>
                <w:szCs w:val="26"/>
                <w14:ligatures w14:val="none"/>
              </w:rPr>
              <w:t>5</w:t>
            </w:r>
            <w:r w:rsidR="001F7CC7" w:rsidRPr="00ED2EBB">
              <w:rPr>
                <w:rFonts w:asciiTheme="minorHAnsi" w:hAnsiTheme="minorHAnsi" w:cstheme="minorHAnsi"/>
                <w:sz w:val="26"/>
                <w:szCs w:val="26"/>
                <w:vertAlign w:val="superscript"/>
                <w14:ligatures w14:val="none"/>
              </w:rPr>
              <w:t>th</w:t>
            </w:r>
            <w:r w:rsidR="00ED2EBB">
              <w:rPr>
                <w:rFonts w:asciiTheme="minorHAnsi" w:hAnsiTheme="minorHAnsi" w:cstheme="minorHAnsi"/>
                <w:sz w:val="26"/>
                <w:szCs w:val="26"/>
                <w14:ligatures w14:val="none"/>
              </w:rPr>
              <w:t xml:space="preserve"> grade</w:t>
            </w:r>
          </w:p>
        </w:tc>
        <w:tc>
          <w:tcPr>
            <w:tcW w:w="4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9C90FC" w14:textId="77777777"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15</w:t>
            </w:r>
          </w:p>
        </w:tc>
      </w:tr>
    </w:tbl>
    <w:p w14:paraId="1164A58E" w14:textId="5C2D4C11" w:rsidR="00C5704A" w:rsidRDefault="00C5704A" w:rsidP="001F6BF8">
      <w:pPr>
        <w:jc w:val="both"/>
        <w:rPr>
          <w:rFonts w:asciiTheme="minorHAnsi" w:hAnsiTheme="minorHAnsi" w:cstheme="minorHAnsi"/>
          <w:sz w:val="26"/>
          <w:szCs w:val="26"/>
          <w14:ligatures w14:val="none"/>
        </w:rPr>
      </w:pPr>
    </w:p>
    <w:p w14:paraId="50CC1B6A" w14:textId="77777777" w:rsidR="002E5FA0" w:rsidRPr="00401309" w:rsidRDefault="002E5FA0" w:rsidP="001F6BF8">
      <w:pPr>
        <w:jc w:val="both"/>
        <w:rPr>
          <w:rFonts w:asciiTheme="minorHAnsi" w:hAnsiTheme="minorHAnsi" w:cstheme="minorHAnsi"/>
          <w:sz w:val="26"/>
          <w:szCs w:val="26"/>
          <w14:ligatures w14:val="none"/>
        </w:rPr>
      </w:pPr>
    </w:p>
    <w:p w14:paraId="5D2FE252" w14:textId="7FB94EF2" w:rsidR="00C5704A"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If a worker is “out of ratio” it is his or her responsibility to immediately notify the supervisor or the Children’s</w:t>
      </w:r>
      <w:r w:rsidR="001F7CC7">
        <w:rPr>
          <w:rFonts w:asciiTheme="minorHAnsi" w:hAnsiTheme="minorHAnsi" w:cstheme="minorHAnsi"/>
          <w:sz w:val="26"/>
          <w:szCs w:val="26"/>
          <w14:ligatures w14:val="none"/>
        </w:rPr>
        <w:t xml:space="preserve"> Ministry</w:t>
      </w:r>
      <w:r w:rsidRPr="00401309">
        <w:rPr>
          <w:rFonts w:asciiTheme="minorHAnsi" w:hAnsiTheme="minorHAnsi" w:cstheme="minorHAnsi"/>
          <w:sz w:val="26"/>
          <w:szCs w:val="26"/>
          <w14:ligatures w14:val="none"/>
        </w:rPr>
        <w:t xml:space="preserve"> Director.  Supervisors will make diligent efforts to find substitute workers</w:t>
      </w:r>
      <w:r w:rsidR="001F7CC7">
        <w:rPr>
          <w:rFonts w:asciiTheme="minorHAnsi" w:hAnsiTheme="minorHAnsi" w:cstheme="minorHAnsi"/>
          <w:sz w:val="26"/>
          <w:szCs w:val="26"/>
          <w14:ligatures w14:val="none"/>
        </w:rPr>
        <w:t xml:space="preserve"> or close the room to additional children</w:t>
      </w:r>
      <w:r w:rsidRPr="00401309">
        <w:rPr>
          <w:rFonts w:asciiTheme="minorHAnsi" w:hAnsiTheme="minorHAnsi" w:cstheme="minorHAnsi"/>
          <w:sz w:val="26"/>
          <w:szCs w:val="26"/>
          <w14:ligatures w14:val="none"/>
        </w:rPr>
        <w:t xml:space="preserve"> to immediately bring child to worker ratios into compliance with</w:t>
      </w:r>
      <w:r w:rsidR="001F7CC7">
        <w:rPr>
          <w:rFonts w:asciiTheme="minorHAnsi" w:hAnsiTheme="minorHAnsi" w:cstheme="minorHAnsi"/>
          <w:sz w:val="26"/>
          <w:szCs w:val="26"/>
          <w14:ligatures w14:val="none"/>
        </w:rPr>
        <w:t xml:space="preserve"> our</w:t>
      </w:r>
      <w:r w:rsidRPr="00401309">
        <w:rPr>
          <w:rFonts w:asciiTheme="minorHAnsi" w:hAnsiTheme="minorHAnsi" w:cstheme="minorHAnsi"/>
          <w:sz w:val="26"/>
          <w:szCs w:val="26"/>
          <w14:ligatures w14:val="none"/>
        </w:rPr>
        <w:t xml:space="preserve"> church policy. </w:t>
      </w:r>
    </w:p>
    <w:p w14:paraId="03169A6C" w14:textId="77777777" w:rsidR="002E5FA0" w:rsidRPr="00401309" w:rsidRDefault="002E5FA0" w:rsidP="001F6BF8">
      <w:pPr>
        <w:jc w:val="both"/>
        <w:rPr>
          <w:rFonts w:asciiTheme="minorHAnsi" w:hAnsiTheme="minorHAnsi" w:cstheme="minorHAnsi"/>
          <w:sz w:val="26"/>
          <w:szCs w:val="26"/>
          <w14:ligatures w14:val="none"/>
        </w:rPr>
      </w:pPr>
    </w:p>
    <w:p w14:paraId="51EAEFA6" w14:textId="657C7592" w:rsidR="00C5704A" w:rsidRDefault="001F7CC7" w:rsidP="001F6BF8">
      <w:pPr>
        <w:jc w:val="both"/>
        <w:rPr>
          <w:rFonts w:asciiTheme="minorHAnsi" w:hAnsiTheme="minorHAnsi" w:cstheme="minorHAnsi"/>
          <w:i/>
          <w:iCs/>
          <w:sz w:val="19"/>
          <w:szCs w:val="19"/>
          <w14:ligatures w14:val="none"/>
        </w:rPr>
      </w:pPr>
      <w:r w:rsidRPr="002E5FA0">
        <w:rPr>
          <w:rFonts w:asciiTheme="minorHAnsi" w:hAnsiTheme="minorHAnsi" w:cstheme="minorHAnsi"/>
          <w:i/>
          <w:iCs/>
          <w:sz w:val="19"/>
          <w:szCs w:val="19"/>
          <w14:ligatures w14:val="none"/>
        </w:rPr>
        <w:t xml:space="preserve">Note: </w:t>
      </w:r>
      <w:r w:rsidR="00C5704A" w:rsidRPr="002E5FA0">
        <w:rPr>
          <w:rFonts w:asciiTheme="minorHAnsi" w:hAnsiTheme="minorHAnsi" w:cstheme="minorHAnsi"/>
          <w:i/>
          <w:iCs/>
          <w:sz w:val="19"/>
          <w:szCs w:val="19"/>
          <w14:ligatures w14:val="none"/>
        </w:rPr>
        <w:t>The ratios listed above are HPBC minimum requirements. Where supervision is concerned, more is generally better.</w:t>
      </w:r>
    </w:p>
    <w:p w14:paraId="44E268CB" w14:textId="3CDB0724" w:rsidR="002E5FA0" w:rsidRDefault="002E5FA0" w:rsidP="001F6BF8">
      <w:pPr>
        <w:jc w:val="both"/>
        <w:rPr>
          <w:rFonts w:asciiTheme="minorHAnsi" w:hAnsiTheme="minorHAnsi" w:cstheme="minorHAnsi"/>
          <w:i/>
          <w:iCs/>
          <w:sz w:val="19"/>
          <w:szCs w:val="19"/>
          <w14:ligatures w14:val="none"/>
        </w:rPr>
      </w:pPr>
    </w:p>
    <w:p w14:paraId="39ADD049" w14:textId="5C1C630D" w:rsidR="002E5FA0" w:rsidRDefault="002E5FA0" w:rsidP="001F6BF8">
      <w:pPr>
        <w:jc w:val="both"/>
        <w:rPr>
          <w:rFonts w:asciiTheme="minorHAnsi" w:hAnsiTheme="minorHAnsi" w:cstheme="minorHAnsi"/>
          <w:i/>
          <w:iCs/>
          <w:sz w:val="19"/>
          <w:szCs w:val="19"/>
          <w14:ligatures w14:val="none"/>
        </w:rPr>
      </w:pPr>
    </w:p>
    <w:p w14:paraId="0A14FD5D" w14:textId="3915ED29" w:rsidR="002E5FA0" w:rsidRDefault="002E5FA0" w:rsidP="001F6BF8">
      <w:pPr>
        <w:jc w:val="both"/>
        <w:rPr>
          <w:rFonts w:asciiTheme="minorHAnsi" w:hAnsiTheme="minorHAnsi" w:cstheme="minorHAnsi"/>
          <w:i/>
          <w:iCs/>
          <w:sz w:val="19"/>
          <w:szCs w:val="19"/>
          <w14:ligatures w14:val="none"/>
        </w:rPr>
      </w:pPr>
    </w:p>
    <w:p w14:paraId="1938029B" w14:textId="77777777" w:rsidR="002E5FA0" w:rsidRPr="002E5FA0" w:rsidRDefault="002E5FA0" w:rsidP="001F6BF8">
      <w:pPr>
        <w:jc w:val="both"/>
        <w:rPr>
          <w:rFonts w:asciiTheme="minorHAnsi" w:hAnsiTheme="minorHAnsi" w:cstheme="minorHAnsi"/>
          <w:i/>
          <w:iCs/>
          <w:sz w:val="19"/>
          <w:szCs w:val="19"/>
          <w14:ligatures w14:val="none"/>
        </w:rPr>
      </w:pPr>
    </w:p>
    <w:p w14:paraId="710F5E3C" w14:textId="402ACAC5" w:rsidR="00850D87" w:rsidRPr="00401309" w:rsidRDefault="00C5704A" w:rsidP="00E3371A">
      <w:pPr>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DISCIPLIN</w:t>
      </w:r>
      <w:r w:rsidR="001F6BF8" w:rsidRPr="00401309">
        <w:rPr>
          <w:rFonts w:asciiTheme="minorHAnsi" w:hAnsiTheme="minorHAnsi" w:cstheme="minorHAnsi"/>
          <w:b/>
          <w:bCs/>
          <w:sz w:val="26"/>
          <w:szCs w:val="26"/>
          <w14:ligatures w14:val="none"/>
        </w:rPr>
        <w:t>E</w:t>
      </w:r>
    </w:p>
    <w:p w14:paraId="160F6FA5" w14:textId="6B077DE9"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It is our church’s policy that staff members and volunteers are prohibited from using physical discipline in any manner for behavioral management of children</w:t>
      </w:r>
      <w:r w:rsidR="00850D87">
        <w:rPr>
          <w:rFonts w:asciiTheme="minorHAnsi" w:hAnsiTheme="minorHAnsi" w:cstheme="minorHAnsi"/>
          <w:sz w:val="26"/>
          <w:szCs w:val="26"/>
          <w14:ligatures w14:val="none"/>
        </w:rPr>
        <w:t xml:space="preserve"> who are not their own</w:t>
      </w:r>
      <w:r w:rsidRPr="00401309">
        <w:rPr>
          <w:rFonts w:asciiTheme="minorHAnsi" w:hAnsiTheme="minorHAnsi" w:cstheme="minorHAnsi"/>
          <w:sz w:val="26"/>
          <w:szCs w:val="26"/>
          <w14:ligatures w14:val="none"/>
        </w:rPr>
        <w:t>.  No form of physical discipline is acceptable</w:t>
      </w:r>
      <w:r w:rsidR="00850D87">
        <w:rPr>
          <w:rFonts w:asciiTheme="minorHAnsi" w:hAnsiTheme="minorHAnsi" w:cstheme="minorHAnsi"/>
          <w:sz w:val="26"/>
          <w:szCs w:val="26"/>
          <w14:ligatures w14:val="none"/>
        </w:rPr>
        <w:t xml:space="preserve"> while caring for other’s children</w:t>
      </w:r>
      <w:r w:rsidRPr="00401309">
        <w:rPr>
          <w:rFonts w:asciiTheme="minorHAnsi" w:hAnsiTheme="minorHAnsi" w:cstheme="minorHAnsi"/>
          <w:sz w:val="26"/>
          <w:szCs w:val="26"/>
          <w14:ligatures w14:val="none"/>
        </w:rPr>
        <w:t>.  The prohibition includes spanking, slapping, pinching, hitting, or any other physical force as retaliation or correction for inappropriate behaviors by children.  Children are to be disciplined using time-outs and other non-physical methods of behavior management.  In employing th</w:t>
      </w:r>
      <w:r w:rsidR="00850D87">
        <w:rPr>
          <w:rFonts w:asciiTheme="minorHAnsi" w:hAnsiTheme="minorHAnsi" w:cstheme="minorHAnsi"/>
          <w:sz w:val="26"/>
          <w:szCs w:val="26"/>
          <w14:ligatures w14:val="none"/>
        </w:rPr>
        <w:t>ese</w:t>
      </w:r>
      <w:r w:rsidRPr="00401309">
        <w:rPr>
          <w:rFonts w:asciiTheme="minorHAnsi" w:hAnsiTheme="minorHAnsi" w:cstheme="minorHAnsi"/>
          <w:sz w:val="26"/>
          <w:szCs w:val="26"/>
          <w14:ligatures w14:val="none"/>
        </w:rPr>
        <w:t xml:space="preserve"> procedure</w:t>
      </w:r>
      <w:r w:rsidR="00850D87">
        <w:rPr>
          <w:rFonts w:asciiTheme="minorHAnsi" w:hAnsiTheme="minorHAnsi" w:cstheme="minorHAnsi"/>
          <w:sz w:val="26"/>
          <w:szCs w:val="26"/>
          <w14:ligatures w14:val="none"/>
        </w:rPr>
        <w:t>s</w:t>
      </w:r>
      <w:r w:rsidRPr="00401309">
        <w:rPr>
          <w:rFonts w:asciiTheme="minorHAnsi" w:hAnsiTheme="minorHAnsi" w:cstheme="minorHAnsi"/>
          <w:sz w:val="26"/>
          <w:szCs w:val="26"/>
          <w14:ligatures w14:val="none"/>
        </w:rPr>
        <w:t>, staff members and volunteers should observe the following guidelines:</w:t>
      </w:r>
    </w:p>
    <w:p w14:paraId="243A1CDB" w14:textId="46476E30" w:rsidR="001F6BF8" w:rsidRPr="00850D87" w:rsidRDefault="00C5704A" w:rsidP="00850D87">
      <w:pPr>
        <w:pStyle w:val="ListParagraph"/>
        <w:numPr>
          <w:ilvl w:val="0"/>
          <w:numId w:val="2"/>
        </w:numPr>
        <w:spacing w:line="286" w:lineRule="auto"/>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Before beginning class, or your planned activity, clearly explain your behavior expectations to the children.  Let them know what will happen if they choose not to follow the behavior guidelines.  </w:t>
      </w:r>
    </w:p>
    <w:p w14:paraId="64336656" w14:textId="15015F9A" w:rsidR="001F6BF8" w:rsidRPr="00850D87" w:rsidRDefault="00C5704A" w:rsidP="00850D87">
      <w:pPr>
        <w:pStyle w:val="ListParagraph"/>
        <w:numPr>
          <w:ilvl w:val="0"/>
          <w:numId w:val="2"/>
        </w:numPr>
        <w:spacing w:line="286" w:lineRule="auto"/>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Warn the child of his/her specific misbehavior that will not be tolerated and verbally redirect the child.  </w:t>
      </w:r>
    </w:p>
    <w:p w14:paraId="41771B49" w14:textId="2300E35C" w:rsidR="001F6BF8" w:rsidRPr="00850D87" w:rsidRDefault="00C5704A" w:rsidP="00850D87">
      <w:pPr>
        <w:pStyle w:val="ListParagraph"/>
        <w:numPr>
          <w:ilvl w:val="0"/>
          <w:numId w:val="2"/>
        </w:numPr>
        <w:spacing w:line="286" w:lineRule="auto"/>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If the behavior does not cease, </w:t>
      </w:r>
      <w:proofErr w:type="gramStart"/>
      <w:r w:rsidRPr="00401309">
        <w:rPr>
          <w:rFonts w:asciiTheme="minorHAnsi" w:hAnsiTheme="minorHAnsi" w:cstheme="minorHAnsi"/>
          <w:sz w:val="26"/>
          <w:szCs w:val="26"/>
          <w14:ligatures w14:val="none"/>
        </w:rPr>
        <w:t>remove</w:t>
      </w:r>
      <w:proofErr w:type="gramEnd"/>
      <w:r w:rsidRPr="00401309">
        <w:rPr>
          <w:rFonts w:asciiTheme="minorHAnsi" w:hAnsiTheme="minorHAnsi" w:cstheme="minorHAnsi"/>
          <w:sz w:val="26"/>
          <w:szCs w:val="26"/>
          <w14:ligatures w14:val="none"/>
        </w:rPr>
        <w:t xml:space="preserve"> or direct the child away from the location of the misbehavior, usually to a corner</w:t>
      </w:r>
      <w:r w:rsidR="00850D87">
        <w:rPr>
          <w:rFonts w:asciiTheme="minorHAnsi" w:hAnsiTheme="minorHAnsi" w:cstheme="minorHAnsi"/>
          <w:sz w:val="26"/>
          <w:szCs w:val="26"/>
          <w14:ligatures w14:val="none"/>
        </w:rPr>
        <w:t xml:space="preserve"> or chair</w:t>
      </w:r>
      <w:r w:rsidRPr="00401309">
        <w:rPr>
          <w:rFonts w:asciiTheme="minorHAnsi" w:hAnsiTheme="minorHAnsi" w:cstheme="minorHAnsi"/>
          <w:sz w:val="26"/>
          <w:szCs w:val="26"/>
          <w14:ligatures w14:val="none"/>
        </w:rPr>
        <w:t xml:space="preserve"> </w:t>
      </w:r>
      <w:r w:rsidR="00850D87">
        <w:rPr>
          <w:rFonts w:asciiTheme="minorHAnsi" w:hAnsiTheme="minorHAnsi" w:cstheme="minorHAnsi"/>
          <w:sz w:val="26"/>
          <w:szCs w:val="26"/>
          <w14:ligatures w14:val="none"/>
        </w:rPr>
        <w:t>in</w:t>
      </w:r>
      <w:r w:rsidRPr="00401309">
        <w:rPr>
          <w:rFonts w:asciiTheme="minorHAnsi" w:hAnsiTheme="minorHAnsi" w:cstheme="minorHAnsi"/>
          <w:sz w:val="26"/>
          <w:szCs w:val="26"/>
          <w14:ligatures w14:val="none"/>
        </w:rPr>
        <w:t xml:space="preserve"> the same classroom for a time-out (Remember: Avoid being alone with one child).  </w:t>
      </w:r>
    </w:p>
    <w:p w14:paraId="37B18B5E" w14:textId="310BED76" w:rsidR="00C5704A" w:rsidRPr="00850D87" w:rsidRDefault="00C5704A" w:rsidP="00850D87">
      <w:pPr>
        <w:pStyle w:val="ListParagraph"/>
        <w:numPr>
          <w:ilvl w:val="0"/>
          <w:numId w:val="2"/>
        </w:numPr>
        <w:spacing w:line="286" w:lineRule="auto"/>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Provide the child with a simple, understandable reason for the time-out, and provide the child with clear explanation of your expectations.  (“Billy, you didn’t stop hitting Chris when I asked you to, so you need to sit quietly in the blue chair for five minutes.”)  In addition, be verbally reassuring, as being removed from the group will likely upset the child.  Do not physically hold the child in time-out.  </w:t>
      </w:r>
    </w:p>
    <w:p w14:paraId="19D411A3" w14:textId="365477F0" w:rsidR="001F6BF8" w:rsidRPr="00850D87" w:rsidRDefault="00C5704A" w:rsidP="00850D87">
      <w:pPr>
        <w:pStyle w:val="ListParagraph"/>
        <w:numPr>
          <w:ilvl w:val="0"/>
          <w:numId w:val="2"/>
        </w:numPr>
        <w:spacing w:line="286" w:lineRule="auto"/>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Provide the child with a chair to sit in or a “spot” to sit on (using a pillow, blanket, carpet square, etc.) until the time-out is complete.  </w:t>
      </w:r>
    </w:p>
    <w:p w14:paraId="0B65760A" w14:textId="3571D96A" w:rsidR="001F6BF8" w:rsidRPr="00850D87" w:rsidRDefault="00C5704A" w:rsidP="00850D87">
      <w:pPr>
        <w:pStyle w:val="ListParagraph"/>
        <w:numPr>
          <w:ilvl w:val="0"/>
          <w:numId w:val="2"/>
        </w:numPr>
        <w:spacing w:line="286" w:lineRule="auto"/>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Follow the rule of thumb that a time-out is ineffective if it lasts longer than one minute for every year of the child’s life (3 yr</w:t>
      </w:r>
      <w:r w:rsidR="00850D87">
        <w:rPr>
          <w:rFonts w:asciiTheme="minorHAnsi" w:hAnsiTheme="minorHAnsi" w:cstheme="minorHAnsi"/>
          <w:sz w:val="26"/>
          <w:szCs w:val="26"/>
          <w14:ligatures w14:val="none"/>
        </w:rPr>
        <w:t>s.</w:t>
      </w:r>
      <w:r w:rsidRPr="00401309">
        <w:rPr>
          <w:rFonts w:asciiTheme="minorHAnsi" w:hAnsiTheme="minorHAnsi" w:cstheme="minorHAnsi"/>
          <w:sz w:val="26"/>
          <w:szCs w:val="26"/>
          <w14:ligatures w14:val="none"/>
        </w:rPr>
        <w:t xml:space="preserve"> old</w:t>
      </w:r>
      <w:r w:rsidR="00850D87">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 xml:space="preserve"> 3 minutes).  As a last resort, a worker may physically remove a child from a setting where the unruly child may be harming or may potentially harm another person.  </w:t>
      </w:r>
    </w:p>
    <w:p w14:paraId="7602AAAF" w14:textId="1086B3E8" w:rsidR="001F6BF8" w:rsidRPr="00401309" w:rsidRDefault="00C5704A" w:rsidP="001F6BF8">
      <w:pPr>
        <w:pStyle w:val="ListParagraph"/>
        <w:numPr>
          <w:ilvl w:val="0"/>
          <w:numId w:val="2"/>
        </w:numPr>
        <w:spacing w:line="286" w:lineRule="auto"/>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Monitor the child through the ent</w:t>
      </w:r>
      <w:r w:rsidR="00850D87">
        <w:rPr>
          <w:rFonts w:asciiTheme="minorHAnsi" w:hAnsiTheme="minorHAnsi" w:cstheme="minorHAnsi"/>
          <w:sz w:val="26"/>
          <w:szCs w:val="26"/>
          <w14:ligatures w14:val="none"/>
        </w:rPr>
        <w:t>ire</w:t>
      </w:r>
      <w:r w:rsidRPr="00401309">
        <w:rPr>
          <w:rFonts w:asciiTheme="minorHAnsi" w:hAnsiTheme="minorHAnsi" w:cstheme="minorHAnsi"/>
          <w:sz w:val="26"/>
          <w:szCs w:val="26"/>
          <w14:ligatures w14:val="none"/>
        </w:rPr>
        <w:t xml:space="preserve"> time-out without giving your undivided attention.  For longer time-outs give intermittent praise to reassure the child and keep him on track.  (“Billy, you’re doing a great job of sitting quietly – just two more minutes.”)</w:t>
      </w:r>
    </w:p>
    <w:p w14:paraId="5F5AEA77" w14:textId="77777777" w:rsidR="001F6BF8" w:rsidRPr="00401309" w:rsidRDefault="001F6BF8" w:rsidP="001F6BF8">
      <w:pPr>
        <w:pStyle w:val="ListParagraph"/>
        <w:spacing w:line="286" w:lineRule="auto"/>
        <w:rPr>
          <w:rFonts w:asciiTheme="minorHAnsi" w:hAnsiTheme="minorHAnsi" w:cstheme="minorHAnsi"/>
          <w:sz w:val="26"/>
          <w:szCs w:val="26"/>
          <w14:ligatures w14:val="none"/>
        </w:rPr>
      </w:pPr>
    </w:p>
    <w:p w14:paraId="654E6A28" w14:textId="23298105" w:rsidR="001F6BF8" w:rsidRPr="00E3371A" w:rsidRDefault="00C5704A" w:rsidP="00E3371A">
      <w:pPr>
        <w:pStyle w:val="ListParagraph"/>
        <w:numPr>
          <w:ilvl w:val="0"/>
          <w:numId w:val="2"/>
        </w:numPr>
        <w:spacing w:line="286" w:lineRule="auto"/>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Praise the child once he or she has completed the time-out and reward him/her with being able to rejoin the group.  Remind the child that repeating the initial behavior will result in further time-out. </w:t>
      </w:r>
    </w:p>
    <w:p w14:paraId="73C7E65D" w14:textId="1466A092" w:rsidR="00C5704A" w:rsidRPr="00401309" w:rsidRDefault="00C5704A" w:rsidP="001F6BF8">
      <w:pPr>
        <w:pStyle w:val="ListParagraph"/>
        <w:numPr>
          <w:ilvl w:val="0"/>
          <w:numId w:val="2"/>
        </w:numPr>
        <w:spacing w:line="286" w:lineRule="auto"/>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Uncontrollable or unusual behavior should be reported immediately t</w:t>
      </w:r>
      <w:r w:rsidR="00E3371A">
        <w:rPr>
          <w:rFonts w:asciiTheme="minorHAnsi" w:hAnsiTheme="minorHAnsi" w:cstheme="minorHAnsi"/>
          <w:sz w:val="26"/>
          <w:szCs w:val="26"/>
          <w14:ligatures w14:val="none"/>
        </w:rPr>
        <w:t>o the appropriate supervisor who will determine when to contact the child’s parents</w:t>
      </w:r>
      <w:r w:rsidRPr="00401309">
        <w:rPr>
          <w:rFonts w:asciiTheme="minorHAnsi" w:hAnsiTheme="minorHAnsi" w:cstheme="minorHAnsi"/>
          <w:sz w:val="26"/>
          <w:szCs w:val="26"/>
          <w14:ligatures w14:val="none"/>
        </w:rPr>
        <w:t>.  The parents may be asked to pick up the child until th</w:t>
      </w:r>
      <w:r w:rsidR="00E3371A">
        <w:rPr>
          <w:rFonts w:asciiTheme="minorHAnsi" w:hAnsiTheme="minorHAnsi" w:cstheme="minorHAnsi"/>
          <w:sz w:val="26"/>
          <w:szCs w:val="26"/>
          <w14:ligatures w14:val="none"/>
        </w:rPr>
        <w:t>is</w:t>
      </w:r>
      <w:r w:rsidRPr="00401309">
        <w:rPr>
          <w:rFonts w:asciiTheme="minorHAnsi" w:hAnsiTheme="minorHAnsi" w:cstheme="minorHAnsi"/>
          <w:sz w:val="26"/>
          <w:szCs w:val="26"/>
          <w14:ligatures w14:val="none"/>
        </w:rPr>
        <w:t xml:space="preserve"> behavior issue is resolved.</w:t>
      </w:r>
    </w:p>
    <w:p w14:paraId="4E2C7AC7" w14:textId="44B1B737" w:rsidR="00C5704A" w:rsidRPr="00E3371A" w:rsidRDefault="00C5704A" w:rsidP="00E3371A">
      <w:pPr>
        <w:widowControl w:val="0"/>
        <w:rPr>
          <w:rFonts w:asciiTheme="minorHAnsi" w:hAnsiTheme="minorHAnsi" w:cstheme="minorHAnsi"/>
          <w14:ligatures w14:val="none"/>
        </w:rPr>
      </w:pPr>
      <w:r w:rsidRPr="00401309">
        <w:rPr>
          <w:rFonts w:asciiTheme="minorHAnsi" w:hAnsiTheme="minorHAnsi" w:cstheme="minorHAnsi"/>
          <w14:ligatures w14:val="none"/>
        </w:rPr>
        <w:t> </w:t>
      </w:r>
    </w:p>
    <w:p w14:paraId="07F63400" w14:textId="762BCDEE" w:rsidR="00C5704A" w:rsidRPr="00401309" w:rsidRDefault="00E3371A" w:rsidP="001F6BF8">
      <w:pPr>
        <w:spacing w:line="286" w:lineRule="auto"/>
        <w:contextualSpacing/>
        <w:jc w:val="both"/>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CONTACTING PARENTS</w:t>
      </w:r>
    </w:p>
    <w:p w14:paraId="0B358892" w14:textId="2352E310" w:rsidR="00C5704A" w:rsidRPr="00401309" w:rsidRDefault="00C5704A" w:rsidP="001F6BF8">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Parents who leave a child in the care of our staff members and volunteers during church services or activities will be contacted if their child becomes ill, injured, or has a severe disciplinary problem while participating in Children’s Ministry activities.</w:t>
      </w:r>
      <w:r w:rsidR="00E3371A">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 xml:space="preserve">  </w:t>
      </w:r>
    </w:p>
    <w:p w14:paraId="1FC4EEBB" w14:textId="77777777" w:rsidR="00C5704A" w:rsidRPr="00401309" w:rsidRDefault="00C5704A" w:rsidP="001F6BF8">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w:t>
      </w:r>
    </w:p>
    <w:p w14:paraId="61073D6B" w14:textId="77777777" w:rsidR="00C5704A" w:rsidRPr="00376799" w:rsidRDefault="00C5704A" w:rsidP="001F6BF8">
      <w:pPr>
        <w:spacing w:line="286" w:lineRule="auto"/>
        <w:contextualSpacing/>
        <w:jc w:val="both"/>
        <w:rPr>
          <w:rFonts w:asciiTheme="minorHAnsi" w:hAnsiTheme="minorHAnsi" w:cstheme="minorHAnsi"/>
          <w:b/>
          <w:bCs/>
          <w:color w:val="auto"/>
          <w:sz w:val="26"/>
          <w:szCs w:val="26"/>
          <w14:ligatures w14:val="none"/>
        </w:rPr>
      </w:pPr>
      <w:r w:rsidRPr="00376799">
        <w:rPr>
          <w:rFonts w:asciiTheme="minorHAnsi" w:hAnsiTheme="minorHAnsi" w:cstheme="minorHAnsi"/>
          <w:b/>
          <w:bCs/>
          <w:color w:val="auto"/>
          <w:sz w:val="26"/>
          <w:szCs w:val="26"/>
          <w14:ligatures w14:val="none"/>
        </w:rPr>
        <w:t>PARENTAL INVOLVEMENT</w:t>
      </w:r>
    </w:p>
    <w:p w14:paraId="6DCC28A1" w14:textId="41ABAEC2" w:rsidR="00C5704A" w:rsidRPr="00376799" w:rsidRDefault="00C5704A" w:rsidP="001F6BF8">
      <w:pPr>
        <w:spacing w:line="286" w:lineRule="auto"/>
        <w:contextualSpacing/>
        <w:jc w:val="both"/>
        <w:rPr>
          <w:rFonts w:asciiTheme="minorHAnsi" w:hAnsiTheme="minorHAnsi" w:cstheme="minorHAnsi"/>
          <w:color w:val="auto"/>
          <w:sz w:val="26"/>
          <w:szCs w:val="26"/>
          <w14:ligatures w14:val="none"/>
        </w:rPr>
      </w:pPr>
      <w:r w:rsidRPr="00376799">
        <w:rPr>
          <w:rFonts w:asciiTheme="minorHAnsi" w:hAnsiTheme="minorHAnsi" w:cstheme="minorHAnsi"/>
          <w:color w:val="auto"/>
          <w:sz w:val="26"/>
          <w:szCs w:val="26"/>
          <w14:ligatures w14:val="none"/>
        </w:rPr>
        <w:t xml:space="preserve">Parents are encouraged to visit </w:t>
      </w:r>
      <w:r w:rsidR="00363655" w:rsidRPr="00376799">
        <w:rPr>
          <w:rFonts w:asciiTheme="minorHAnsi" w:hAnsiTheme="minorHAnsi" w:cstheme="minorHAnsi"/>
          <w:color w:val="auto"/>
          <w:sz w:val="26"/>
          <w:szCs w:val="26"/>
          <w14:ligatures w14:val="none"/>
        </w:rPr>
        <w:t xml:space="preserve">the </w:t>
      </w:r>
      <w:r w:rsidR="00376799">
        <w:rPr>
          <w:rFonts w:asciiTheme="minorHAnsi" w:hAnsiTheme="minorHAnsi" w:cstheme="minorHAnsi"/>
          <w:color w:val="auto"/>
          <w:sz w:val="26"/>
          <w:szCs w:val="26"/>
          <w14:ligatures w14:val="none"/>
        </w:rPr>
        <w:t>ministrie</w:t>
      </w:r>
      <w:r w:rsidRPr="00376799">
        <w:rPr>
          <w:rFonts w:asciiTheme="minorHAnsi" w:hAnsiTheme="minorHAnsi" w:cstheme="minorHAnsi"/>
          <w:color w:val="auto"/>
          <w:sz w:val="26"/>
          <w:szCs w:val="26"/>
          <w14:ligatures w14:val="none"/>
        </w:rPr>
        <w:t>s their child</w:t>
      </w:r>
      <w:r w:rsidR="00376799">
        <w:rPr>
          <w:rFonts w:asciiTheme="minorHAnsi" w:hAnsiTheme="minorHAnsi" w:cstheme="minorHAnsi"/>
          <w:color w:val="auto"/>
          <w:sz w:val="26"/>
          <w:szCs w:val="26"/>
          <w14:ligatures w14:val="none"/>
        </w:rPr>
        <w:t>ren are</w:t>
      </w:r>
      <w:r w:rsidRPr="00376799">
        <w:rPr>
          <w:rFonts w:asciiTheme="minorHAnsi" w:hAnsiTheme="minorHAnsi" w:cstheme="minorHAnsi"/>
          <w:color w:val="auto"/>
          <w:sz w:val="26"/>
          <w:szCs w:val="26"/>
          <w14:ligatures w14:val="none"/>
        </w:rPr>
        <w:t xml:space="preserve"> involved</w:t>
      </w:r>
      <w:r w:rsidR="00363655" w:rsidRPr="00376799">
        <w:rPr>
          <w:rFonts w:asciiTheme="minorHAnsi" w:hAnsiTheme="minorHAnsi" w:cstheme="minorHAnsi"/>
          <w:color w:val="auto"/>
          <w:sz w:val="26"/>
          <w:szCs w:val="26"/>
          <w14:ligatures w14:val="none"/>
        </w:rPr>
        <w:t xml:space="preserve"> in</w:t>
      </w:r>
      <w:r w:rsidRPr="00376799">
        <w:rPr>
          <w:rFonts w:asciiTheme="minorHAnsi" w:hAnsiTheme="minorHAnsi" w:cstheme="minorHAnsi"/>
          <w:color w:val="auto"/>
          <w:sz w:val="26"/>
          <w:szCs w:val="26"/>
          <w14:ligatures w14:val="none"/>
        </w:rPr>
        <w:t xml:space="preserve"> at H</w:t>
      </w:r>
      <w:r w:rsidR="00363655" w:rsidRPr="00376799">
        <w:rPr>
          <w:rFonts w:asciiTheme="minorHAnsi" w:hAnsiTheme="minorHAnsi" w:cstheme="minorHAnsi"/>
          <w:color w:val="auto"/>
          <w:sz w:val="26"/>
          <w:szCs w:val="26"/>
          <w14:ligatures w14:val="none"/>
        </w:rPr>
        <w:t>PBC</w:t>
      </w:r>
      <w:r w:rsidRPr="00376799">
        <w:rPr>
          <w:rFonts w:asciiTheme="minorHAnsi" w:hAnsiTheme="minorHAnsi" w:cstheme="minorHAnsi"/>
          <w:color w:val="auto"/>
          <w:sz w:val="26"/>
          <w:szCs w:val="26"/>
          <w14:ligatures w14:val="none"/>
        </w:rPr>
        <w:t>. Parents who desire to participate in or have continuous, ongoing contact with Children</w:t>
      </w:r>
      <w:r w:rsidR="00376799">
        <w:rPr>
          <w:rFonts w:asciiTheme="minorHAnsi" w:hAnsiTheme="minorHAnsi" w:cstheme="minorHAnsi"/>
          <w:color w:val="auto"/>
          <w:sz w:val="26"/>
          <w:szCs w:val="26"/>
          <w14:ligatures w14:val="none"/>
        </w:rPr>
        <w:t>’s</w:t>
      </w:r>
      <w:r w:rsidRPr="00376799">
        <w:rPr>
          <w:rFonts w:asciiTheme="minorHAnsi" w:hAnsiTheme="minorHAnsi" w:cstheme="minorHAnsi"/>
          <w:color w:val="auto"/>
          <w:sz w:val="26"/>
          <w:szCs w:val="26"/>
          <w14:ligatures w14:val="none"/>
        </w:rPr>
        <w:t xml:space="preserve"> Ministry activities </w:t>
      </w:r>
      <w:r w:rsidR="00363655" w:rsidRPr="00376799">
        <w:rPr>
          <w:rFonts w:asciiTheme="minorHAnsi" w:hAnsiTheme="minorHAnsi" w:cstheme="minorHAnsi"/>
          <w:color w:val="auto"/>
          <w:sz w:val="26"/>
          <w:szCs w:val="26"/>
          <w14:ligatures w14:val="none"/>
        </w:rPr>
        <w:t>are</w:t>
      </w:r>
      <w:r w:rsidRPr="00376799">
        <w:rPr>
          <w:rFonts w:asciiTheme="minorHAnsi" w:hAnsiTheme="minorHAnsi" w:cstheme="minorHAnsi"/>
          <w:color w:val="auto"/>
          <w:sz w:val="26"/>
          <w:szCs w:val="26"/>
          <w14:ligatures w14:val="none"/>
        </w:rPr>
        <w:t xml:space="preserve"> </w:t>
      </w:r>
      <w:r w:rsidR="00376799">
        <w:rPr>
          <w:rFonts w:asciiTheme="minorHAnsi" w:hAnsiTheme="minorHAnsi" w:cstheme="minorHAnsi"/>
          <w:color w:val="auto"/>
          <w:sz w:val="26"/>
          <w:szCs w:val="26"/>
          <w14:ligatures w14:val="none"/>
        </w:rPr>
        <w:t>expected</w:t>
      </w:r>
      <w:r w:rsidRPr="00376799">
        <w:rPr>
          <w:rFonts w:asciiTheme="minorHAnsi" w:hAnsiTheme="minorHAnsi" w:cstheme="minorHAnsi"/>
          <w:color w:val="auto"/>
          <w:sz w:val="26"/>
          <w:szCs w:val="26"/>
          <w14:ligatures w14:val="none"/>
        </w:rPr>
        <w:t xml:space="preserve"> to complete our volunteer screening </w:t>
      </w:r>
      <w:r w:rsidR="00893229" w:rsidRPr="00376799">
        <w:rPr>
          <w:rFonts w:asciiTheme="minorHAnsi" w:hAnsiTheme="minorHAnsi" w:cstheme="minorHAnsi"/>
          <w:color w:val="auto"/>
          <w:sz w:val="26"/>
          <w:szCs w:val="26"/>
          <w14:ligatures w14:val="none"/>
        </w:rPr>
        <w:t>process</w:t>
      </w:r>
      <w:r w:rsidR="00363655" w:rsidRPr="00376799">
        <w:rPr>
          <w:rFonts w:asciiTheme="minorHAnsi" w:hAnsiTheme="minorHAnsi" w:cstheme="minorHAnsi"/>
          <w:color w:val="auto"/>
          <w:sz w:val="26"/>
          <w:szCs w:val="26"/>
          <w14:ligatures w14:val="none"/>
        </w:rPr>
        <w:t xml:space="preserve"> </w:t>
      </w:r>
      <w:r w:rsidR="00893229" w:rsidRPr="00376799">
        <w:rPr>
          <w:rFonts w:asciiTheme="minorHAnsi" w:hAnsiTheme="minorHAnsi" w:cstheme="minorHAnsi"/>
          <w:color w:val="auto"/>
          <w:sz w:val="26"/>
          <w:szCs w:val="26"/>
          <w14:ligatures w14:val="none"/>
        </w:rPr>
        <w:t>required for all</w:t>
      </w:r>
      <w:r w:rsidR="00363655" w:rsidRPr="00376799">
        <w:rPr>
          <w:rFonts w:asciiTheme="minorHAnsi" w:hAnsiTheme="minorHAnsi" w:cstheme="minorHAnsi"/>
          <w:color w:val="auto"/>
          <w:sz w:val="26"/>
          <w:szCs w:val="26"/>
          <w14:ligatures w14:val="none"/>
        </w:rPr>
        <w:t xml:space="preserve"> approved volunteers. Un</w:t>
      </w:r>
      <w:r w:rsidR="00893229" w:rsidRPr="00376799">
        <w:rPr>
          <w:rFonts w:asciiTheme="minorHAnsi" w:hAnsiTheme="minorHAnsi" w:cstheme="minorHAnsi"/>
          <w:color w:val="auto"/>
          <w:sz w:val="26"/>
          <w:szCs w:val="26"/>
          <w14:ligatures w14:val="none"/>
        </w:rPr>
        <w:t>screen</w:t>
      </w:r>
      <w:r w:rsidR="00363655" w:rsidRPr="00376799">
        <w:rPr>
          <w:rFonts w:asciiTheme="minorHAnsi" w:hAnsiTheme="minorHAnsi" w:cstheme="minorHAnsi"/>
          <w:color w:val="auto"/>
          <w:sz w:val="26"/>
          <w:szCs w:val="26"/>
          <w14:ligatures w14:val="none"/>
        </w:rPr>
        <w:t>ed adults are not allowed to</w:t>
      </w:r>
      <w:r w:rsidR="00893229" w:rsidRPr="00376799">
        <w:rPr>
          <w:rFonts w:asciiTheme="minorHAnsi" w:hAnsiTheme="minorHAnsi" w:cstheme="minorHAnsi"/>
          <w:color w:val="auto"/>
          <w:sz w:val="26"/>
          <w:szCs w:val="26"/>
          <w14:ligatures w14:val="none"/>
        </w:rPr>
        <w:t xml:space="preserve"> </w:t>
      </w:r>
      <w:r w:rsidR="00363655" w:rsidRPr="00376799">
        <w:rPr>
          <w:rFonts w:asciiTheme="minorHAnsi" w:hAnsiTheme="minorHAnsi" w:cstheme="minorHAnsi"/>
          <w:color w:val="auto"/>
          <w:sz w:val="26"/>
          <w:szCs w:val="26"/>
          <w14:ligatures w14:val="none"/>
        </w:rPr>
        <w:t xml:space="preserve">interact with the other children in the classroom or to </w:t>
      </w:r>
      <w:r w:rsidR="00893229" w:rsidRPr="00376799">
        <w:rPr>
          <w:rFonts w:asciiTheme="minorHAnsi" w:hAnsiTheme="minorHAnsi" w:cstheme="minorHAnsi"/>
          <w:color w:val="auto"/>
          <w:sz w:val="26"/>
          <w:szCs w:val="26"/>
          <w14:ligatures w14:val="none"/>
        </w:rPr>
        <w:t>act as a volunteer in any way. Our nursery classrooms have exceptions to this policy, related to check out time</w:t>
      </w:r>
      <w:r w:rsidR="00A91E0E" w:rsidRPr="00376799">
        <w:rPr>
          <w:rFonts w:asciiTheme="minorHAnsi" w:hAnsiTheme="minorHAnsi" w:cstheme="minorHAnsi"/>
          <w:color w:val="auto"/>
          <w:sz w:val="26"/>
          <w:szCs w:val="26"/>
          <w14:ligatures w14:val="none"/>
        </w:rPr>
        <w:t>s</w:t>
      </w:r>
      <w:r w:rsidR="00893229" w:rsidRPr="00376799">
        <w:rPr>
          <w:rFonts w:asciiTheme="minorHAnsi" w:hAnsiTheme="minorHAnsi" w:cstheme="minorHAnsi"/>
          <w:color w:val="auto"/>
          <w:sz w:val="26"/>
          <w:szCs w:val="26"/>
          <w14:ligatures w14:val="none"/>
        </w:rPr>
        <w:t xml:space="preserve"> and unscreened members</w:t>
      </w:r>
      <w:r w:rsidRPr="00376799">
        <w:rPr>
          <w:rFonts w:asciiTheme="minorHAnsi" w:hAnsiTheme="minorHAnsi" w:cstheme="minorHAnsi"/>
          <w:color w:val="auto"/>
          <w:sz w:val="26"/>
          <w:szCs w:val="26"/>
          <w14:ligatures w14:val="none"/>
        </w:rPr>
        <w:t xml:space="preserve">. </w:t>
      </w:r>
      <w:r w:rsidR="00893229" w:rsidRPr="00376799">
        <w:rPr>
          <w:rFonts w:asciiTheme="minorHAnsi" w:hAnsiTheme="minorHAnsi" w:cstheme="minorHAnsi"/>
          <w:color w:val="auto"/>
          <w:sz w:val="26"/>
          <w:szCs w:val="26"/>
          <w14:ligatures w14:val="none"/>
        </w:rPr>
        <w:t xml:space="preserve">(See HPBC’s Nursery Policies and Procedures Handbook for </w:t>
      </w:r>
      <w:r w:rsidR="001E5C4A" w:rsidRPr="00376799">
        <w:rPr>
          <w:rFonts w:asciiTheme="minorHAnsi" w:hAnsiTheme="minorHAnsi" w:cstheme="minorHAnsi"/>
          <w:color w:val="auto"/>
          <w:sz w:val="26"/>
          <w:szCs w:val="26"/>
          <w14:ligatures w14:val="none"/>
        </w:rPr>
        <w:t>more information</w:t>
      </w:r>
      <w:r w:rsidR="00893229" w:rsidRPr="00376799">
        <w:rPr>
          <w:rFonts w:asciiTheme="minorHAnsi" w:hAnsiTheme="minorHAnsi" w:cstheme="minorHAnsi"/>
          <w:color w:val="auto"/>
          <w:sz w:val="26"/>
          <w:szCs w:val="26"/>
          <w14:ligatures w14:val="none"/>
        </w:rPr>
        <w:t>.)</w:t>
      </w:r>
      <w:r w:rsidR="00363655" w:rsidRPr="00376799">
        <w:rPr>
          <w:rFonts w:asciiTheme="minorHAnsi" w:hAnsiTheme="minorHAnsi" w:cstheme="minorHAnsi"/>
          <w:color w:val="auto"/>
          <w:sz w:val="26"/>
          <w:szCs w:val="26"/>
          <w14:ligatures w14:val="none"/>
        </w:rPr>
        <w:t xml:space="preserve"> </w:t>
      </w:r>
    </w:p>
    <w:p w14:paraId="4C3FA4DE" w14:textId="77777777" w:rsidR="00C5704A" w:rsidRPr="00401309" w:rsidRDefault="00C5704A" w:rsidP="001F6BF8">
      <w:pPr>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w:t>
      </w:r>
    </w:p>
    <w:p w14:paraId="40A4C692" w14:textId="77777777" w:rsidR="00C5704A" w:rsidRPr="00401309" w:rsidRDefault="00C5704A" w:rsidP="001F6BF8">
      <w:pPr>
        <w:contextualSpacing/>
        <w:jc w:val="both"/>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INTOXICANTS</w:t>
      </w:r>
    </w:p>
    <w:p w14:paraId="31C15662" w14:textId="66E0F3C7" w:rsidR="00C5704A" w:rsidRPr="00401309" w:rsidRDefault="00C5704A" w:rsidP="001F6BF8">
      <w:pPr>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Staff and volunteers are prohibited from the use, possession, or being under the influence of alcohol or an illegal drug while in any of our church facilities, or while working with or supervising children. H</w:t>
      </w:r>
      <w:r w:rsidR="00893229">
        <w:rPr>
          <w:rFonts w:asciiTheme="minorHAnsi" w:hAnsiTheme="minorHAnsi" w:cstheme="minorHAnsi"/>
          <w:sz w:val="26"/>
          <w:szCs w:val="26"/>
          <w14:ligatures w14:val="none"/>
        </w:rPr>
        <w:t>PBC</w:t>
      </w:r>
      <w:r w:rsidRPr="00401309">
        <w:rPr>
          <w:rFonts w:asciiTheme="minorHAnsi" w:hAnsiTheme="minorHAnsi" w:cstheme="minorHAnsi"/>
          <w:sz w:val="26"/>
          <w:szCs w:val="26"/>
          <w14:ligatures w14:val="none"/>
        </w:rPr>
        <w:t xml:space="preserve"> requires staff and volunteers</w:t>
      </w:r>
      <w:r w:rsidR="001F6BF8" w:rsidRPr="00401309">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 xml:space="preserve">to abstain from the use or possession of </w:t>
      </w:r>
      <w:r w:rsidR="001F6BF8" w:rsidRPr="00401309">
        <w:rPr>
          <w:rFonts w:asciiTheme="minorHAnsi" w:hAnsiTheme="minorHAnsi" w:cstheme="minorHAnsi"/>
          <w:sz w:val="26"/>
          <w:szCs w:val="26"/>
          <w14:ligatures w14:val="none"/>
        </w:rPr>
        <w:t>tobacco products</w:t>
      </w:r>
      <w:r w:rsidRPr="00401309">
        <w:rPr>
          <w:rFonts w:asciiTheme="minorHAnsi" w:hAnsiTheme="minorHAnsi" w:cstheme="minorHAnsi"/>
          <w:sz w:val="26"/>
          <w:szCs w:val="26"/>
          <w14:ligatures w14:val="none"/>
        </w:rPr>
        <w:t xml:space="preserve"> </w:t>
      </w:r>
      <w:r w:rsidR="00376799">
        <w:rPr>
          <w:rFonts w:asciiTheme="minorHAnsi" w:hAnsiTheme="minorHAnsi" w:cstheme="minorHAnsi"/>
          <w:sz w:val="26"/>
          <w:szCs w:val="26"/>
          <w14:ligatures w14:val="none"/>
        </w:rPr>
        <w:t xml:space="preserve">while </w:t>
      </w:r>
      <w:r w:rsidRPr="00401309">
        <w:rPr>
          <w:rFonts w:asciiTheme="minorHAnsi" w:hAnsiTheme="minorHAnsi" w:cstheme="minorHAnsi"/>
          <w:sz w:val="26"/>
          <w:szCs w:val="26"/>
          <w14:ligatures w14:val="none"/>
        </w:rPr>
        <w:t>in the facility, and while in the presence of children or their parents. Our church is a tobacco-free facility.</w:t>
      </w:r>
    </w:p>
    <w:p w14:paraId="611BC8A3" w14:textId="77777777" w:rsidR="00C5704A" w:rsidRPr="00401309" w:rsidRDefault="00C5704A" w:rsidP="00C5704A">
      <w:pPr>
        <w:widowControl w:val="0"/>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w:t>
      </w:r>
    </w:p>
    <w:p w14:paraId="021E7E54" w14:textId="77777777" w:rsidR="00C5704A" w:rsidRPr="00401309" w:rsidRDefault="00C5704A" w:rsidP="001F6BF8">
      <w:pPr>
        <w:jc w:val="both"/>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RELEASE OF CHILDREN</w:t>
      </w:r>
    </w:p>
    <w:p w14:paraId="6146AAEE" w14:textId="60D67096" w:rsidR="00C5704A" w:rsidRPr="00401309" w:rsidRDefault="00C5704A" w:rsidP="001F6BF8">
      <w:pPr>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Each time a child is entrusted to our staff or volunteers, H</w:t>
      </w:r>
      <w:r w:rsidR="00E228E4">
        <w:rPr>
          <w:rFonts w:asciiTheme="minorHAnsi" w:hAnsiTheme="minorHAnsi" w:cstheme="minorHAnsi"/>
          <w:sz w:val="26"/>
          <w:szCs w:val="26"/>
          <w14:ligatures w14:val="none"/>
        </w:rPr>
        <w:t>PBC</w:t>
      </w:r>
      <w:r w:rsidRPr="00401309">
        <w:rPr>
          <w:rFonts w:asciiTheme="minorHAnsi" w:hAnsiTheme="minorHAnsi" w:cstheme="minorHAnsi"/>
          <w:sz w:val="26"/>
          <w:szCs w:val="26"/>
          <w14:ligatures w14:val="none"/>
        </w:rPr>
        <w:t xml:space="preserve"> incurs responsibility for the safety and well-being of the child.  Nursery</w:t>
      </w:r>
      <w:r w:rsidR="00E228E4">
        <w:rPr>
          <w:rFonts w:asciiTheme="minorHAnsi" w:hAnsiTheme="minorHAnsi" w:cstheme="minorHAnsi"/>
          <w:sz w:val="26"/>
          <w:szCs w:val="26"/>
          <w14:ligatures w14:val="none"/>
        </w:rPr>
        <w:t>-</w:t>
      </w:r>
      <w:r w:rsidRPr="00401309">
        <w:rPr>
          <w:rFonts w:asciiTheme="minorHAnsi" w:hAnsiTheme="minorHAnsi" w:cstheme="minorHAnsi"/>
          <w:sz w:val="26"/>
          <w:szCs w:val="26"/>
          <w14:ligatures w14:val="none"/>
        </w:rPr>
        <w:t xml:space="preserve">age children will only be released to the </w:t>
      </w:r>
      <w:r w:rsidR="00E228E4">
        <w:rPr>
          <w:rFonts w:asciiTheme="minorHAnsi" w:hAnsiTheme="minorHAnsi" w:cstheme="minorHAnsi"/>
          <w:sz w:val="26"/>
          <w:szCs w:val="26"/>
          <w14:ligatures w14:val="none"/>
        </w:rPr>
        <w:lastRenderedPageBreak/>
        <w:t xml:space="preserve">visiting </w:t>
      </w:r>
      <w:r w:rsidRPr="00401309">
        <w:rPr>
          <w:rFonts w:asciiTheme="minorHAnsi" w:hAnsiTheme="minorHAnsi" w:cstheme="minorHAnsi"/>
          <w:sz w:val="26"/>
          <w:szCs w:val="26"/>
          <w14:ligatures w14:val="none"/>
        </w:rPr>
        <w:t>parent</w:t>
      </w:r>
      <w:r w:rsidR="00F7735F">
        <w:rPr>
          <w:rFonts w:asciiTheme="minorHAnsi" w:hAnsiTheme="minorHAnsi" w:cstheme="minorHAnsi"/>
          <w:sz w:val="26"/>
          <w:szCs w:val="26"/>
          <w14:ligatures w14:val="none"/>
        </w:rPr>
        <w:t>/</w:t>
      </w:r>
      <w:r w:rsidRPr="00401309">
        <w:rPr>
          <w:rFonts w:asciiTheme="minorHAnsi" w:hAnsiTheme="minorHAnsi" w:cstheme="minorHAnsi"/>
          <w:sz w:val="26"/>
          <w:szCs w:val="26"/>
          <w14:ligatures w14:val="none"/>
        </w:rPr>
        <w:t>guardian presenting the appropriate claim tag</w:t>
      </w:r>
      <w:r w:rsidR="00E228E4">
        <w:rPr>
          <w:rFonts w:asciiTheme="minorHAnsi" w:hAnsiTheme="minorHAnsi" w:cstheme="minorHAnsi"/>
          <w:sz w:val="26"/>
          <w:szCs w:val="26"/>
          <w14:ligatures w14:val="none"/>
        </w:rPr>
        <w:t xml:space="preserve"> or the member/regular guest whose </w:t>
      </w:r>
      <w:r w:rsidR="00F7735F">
        <w:rPr>
          <w:rFonts w:asciiTheme="minorHAnsi" w:hAnsiTheme="minorHAnsi" w:cstheme="minorHAnsi"/>
          <w:sz w:val="26"/>
          <w:szCs w:val="26"/>
          <w14:ligatures w14:val="none"/>
        </w:rPr>
        <w:t>name/</w:t>
      </w:r>
      <w:r w:rsidR="00E228E4">
        <w:rPr>
          <w:rFonts w:asciiTheme="minorHAnsi" w:hAnsiTheme="minorHAnsi" w:cstheme="minorHAnsi"/>
          <w:sz w:val="26"/>
          <w:szCs w:val="26"/>
          <w14:ligatures w14:val="none"/>
        </w:rPr>
        <w:t xml:space="preserve">picture corresponds to the child in our check in/out system. </w:t>
      </w:r>
    </w:p>
    <w:p w14:paraId="6F1866E4" w14:textId="6C28C9A8" w:rsidR="00C5704A" w:rsidRPr="00401309" w:rsidRDefault="00C5704A" w:rsidP="001F6BF8">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Children, K-</w:t>
      </w:r>
      <w:r w:rsidR="00E228E4">
        <w:rPr>
          <w:rFonts w:asciiTheme="minorHAnsi" w:hAnsiTheme="minorHAnsi" w:cstheme="minorHAnsi"/>
          <w:sz w:val="26"/>
          <w:szCs w:val="26"/>
          <w14:ligatures w14:val="none"/>
        </w:rPr>
        <w:t>5</w:t>
      </w:r>
      <w:r w:rsidRPr="00401309">
        <w:rPr>
          <w:rFonts w:asciiTheme="minorHAnsi" w:hAnsiTheme="minorHAnsi" w:cstheme="minorHAnsi"/>
          <w:sz w:val="26"/>
          <w:szCs w:val="26"/>
          <w14:ligatures w14:val="none"/>
        </w:rPr>
        <w:t xml:space="preserve">th, will be released to </w:t>
      </w:r>
      <w:r w:rsidR="00F7735F">
        <w:rPr>
          <w:rFonts w:asciiTheme="minorHAnsi" w:hAnsiTheme="minorHAnsi" w:cstheme="minorHAnsi"/>
          <w:sz w:val="26"/>
          <w:szCs w:val="26"/>
          <w14:ligatures w14:val="none"/>
        </w:rPr>
        <w:t>the appropriate</w:t>
      </w:r>
      <w:r w:rsidRPr="00401309">
        <w:rPr>
          <w:rFonts w:asciiTheme="minorHAnsi" w:hAnsiTheme="minorHAnsi" w:cstheme="minorHAnsi"/>
          <w:sz w:val="26"/>
          <w:szCs w:val="26"/>
          <w14:ligatures w14:val="none"/>
        </w:rPr>
        <w:t xml:space="preserve"> parent/guardian. It is assumed that this age child can be picked up by the </w:t>
      </w:r>
      <w:r w:rsidR="005D2FBF">
        <w:rPr>
          <w:rFonts w:asciiTheme="minorHAnsi" w:hAnsiTheme="minorHAnsi" w:cstheme="minorHAnsi"/>
          <w:sz w:val="26"/>
          <w:szCs w:val="26"/>
          <w14:ligatures w14:val="none"/>
        </w:rPr>
        <w:t>adult</w:t>
      </w:r>
      <w:r w:rsidRPr="00401309">
        <w:rPr>
          <w:rFonts w:asciiTheme="minorHAnsi" w:hAnsiTheme="minorHAnsi" w:cstheme="minorHAnsi"/>
          <w:sz w:val="26"/>
          <w:szCs w:val="26"/>
          <w14:ligatures w14:val="none"/>
        </w:rPr>
        <w:t xml:space="preserve"> who dropped him/her off</w:t>
      </w:r>
      <w:r w:rsidR="00E228E4">
        <w:rPr>
          <w:rFonts w:asciiTheme="minorHAnsi" w:hAnsiTheme="minorHAnsi" w:cstheme="minorHAnsi"/>
          <w:sz w:val="26"/>
          <w:szCs w:val="26"/>
          <w14:ligatures w14:val="none"/>
        </w:rPr>
        <w:t>.</w:t>
      </w:r>
      <w:r w:rsidRPr="00401309">
        <w:rPr>
          <w:rFonts w:asciiTheme="minorHAnsi" w:hAnsiTheme="minorHAnsi" w:cstheme="minorHAnsi"/>
          <w:sz w:val="26"/>
          <w:szCs w:val="26"/>
          <w14:ligatures w14:val="none"/>
        </w:rPr>
        <w:t xml:space="preserve"> </w:t>
      </w:r>
    </w:p>
    <w:p w14:paraId="16303164" w14:textId="77777777" w:rsidR="00C5704A" w:rsidRPr="00401309" w:rsidRDefault="00C5704A" w:rsidP="001F6BF8">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w:t>
      </w:r>
    </w:p>
    <w:p w14:paraId="51E386D8" w14:textId="77777777" w:rsidR="00C5704A" w:rsidRPr="00401309" w:rsidRDefault="00C5704A" w:rsidP="001F6BF8">
      <w:pPr>
        <w:spacing w:line="286" w:lineRule="auto"/>
        <w:contextualSpacing/>
        <w:jc w:val="both"/>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SEXUALLY ORIENTED CONVERSATIONS</w:t>
      </w:r>
    </w:p>
    <w:p w14:paraId="20B8EB2E" w14:textId="318E8304" w:rsidR="00C5704A" w:rsidRPr="00401309" w:rsidRDefault="00C5704A" w:rsidP="001F6BF8">
      <w:pPr>
        <w:spacing w:line="286" w:lineRule="auto"/>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Staff members and volunteers are prohibited from engaging in sexually oriented conversations with </w:t>
      </w:r>
      <w:r w:rsidR="001F6BF8" w:rsidRPr="00401309">
        <w:rPr>
          <w:rFonts w:asciiTheme="minorHAnsi" w:hAnsiTheme="minorHAnsi" w:cstheme="minorHAnsi"/>
          <w:sz w:val="26"/>
          <w:szCs w:val="26"/>
          <w14:ligatures w14:val="none"/>
        </w:rPr>
        <w:t>children and</w:t>
      </w:r>
      <w:r w:rsidRPr="00401309">
        <w:rPr>
          <w:rFonts w:asciiTheme="minorHAnsi" w:hAnsiTheme="minorHAnsi" w:cstheme="minorHAnsi"/>
          <w:sz w:val="26"/>
          <w:szCs w:val="26"/>
          <w14:ligatures w14:val="none"/>
        </w:rPr>
        <w:t xml:space="preserve"> are not permitted to discuss any inappropriate or explicit information about their own personal relationships, dating, or sexual activities with any child.  Staff members and volunteers are also prohibited from possessing any sexually oriented materials (magazines, images, cards, videos</w:t>
      </w:r>
      <w:r w:rsidR="00F7735F">
        <w:rPr>
          <w:rFonts w:asciiTheme="minorHAnsi" w:hAnsiTheme="minorHAnsi" w:cstheme="minorHAnsi"/>
          <w:sz w:val="26"/>
          <w:szCs w:val="26"/>
          <w14:ligatures w14:val="none"/>
        </w:rPr>
        <w:t xml:space="preserve">, </w:t>
      </w:r>
      <w:r w:rsidRPr="00401309">
        <w:rPr>
          <w:rFonts w:asciiTheme="minorHAnsi" w:hAnsiTheme="minorHAnsi" w:cstheme="minorHAnsi"/>
          <w:sz w:val="26"/>
          <w:szCs w:val="26"/>
          <w14:ligatures w14:val="none"/>
        </w:rPr>
        <w:t xml:space="preserve">etc.) on church property or in the presence of children. </w:t>
      </w:r>
    </w:p>
    <w:p w14:paraId="71230DF6" w14:textId="77777777" w:rsidR="00C5704A" w:rsidRPr="00401309" w:rsidRDefault="00C5704A" w:rsidP="001F6BF8">
      <w:pPr>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w:t>
      </w:r>
    </w:p>
    <w:p w14:paraId="68DB96CB" w14:textId="77777777" w:rsidR="00C5704A" w:rsidRPr="00401309" w:rsidRDefault="00C5704A" w:rsidP="001F6BF8">
      <w:pPr>
        <w:contextualSpacing/>
        <w:jc w:val="both"/>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NUDITY</w:t>
      </w:r>
    </w:p>
    <w:p w14:paraId="442E8CEC" w14:textId="37273D00" w:rsidR="00C5704A" w:rsidRPr="00401309" w:rsidRDefault="00C5704A" w:rsidP="00532C41">
      <w:pPr>
        <w:contextualSpacing/>
        <w:jc w:val="both"/>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Staff members and volunteers in High Pointe’s Children’s Ministries should never be nude in the presence of children in their care.  </w:t>
      </w:r>
    </w:p>
    <w:p w14:paraId="73D3B116" w14:textId="77777777" w:rsidR="005D2FBF" w:rsidRDefault="005D2FBF" w:rsidP="005D2FBF">
      <w:pPr>
        <w:rPr>
          <w:rFonts w:asciiTheme="minorHAnsi" w:hAnsiTheme="minorHAnsi" w:cstheme="minorHAnsi"/>
          <w:sz w:val="26"/>
          <w:szCs w:val="26"/>
        </w:rPr>
      </w:pPr>
    </w:p>
    <w:p w14:paraId="3021B26A" w14:textId="33B2F4AB" w:rsidR="00532C41" w:rsidRPr="00401309" w:rsidRDefault="00BB4C43" w:rsidP="005D2FBF">
      <w:p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t>REST</w:t>
      </w:r>
      <w:r w:rsidR="00C5704A" w:rsidRPr="00401309">
        <w:rPr>
          <w:rFonts w:asciiTheme="minorHAnsi" w:hAnsiTheme="minorHAnsi" w:cstheme="minorHAnsi"/>
          <w:b/>
          <w:bCs/>
          <w:sz w:val="26"/>
          <w:szCs w:val="26"/>
          <w14:ligatures w14:val="none"/>
        </w:rPr>
        <w:t>ROOM SUPERVISION AND ASSISTANCE GUIDELINES</w:t>
      </w:r>
    </w:p>
    <w:p w14:paraId="39AE8125" w14:textId="6661DE8D" w:rsidR="00C5704A" w:rsidRPr="005D2FBF" w:rsidRDefault="00C5704A" w:rsidP="005D2FBF">
      <w:pPr>
        <w:pStyle w:val="ListParagraph"/>
        <w:numPr>
          <w:ilvl w:val="0"/>
          <w:numId w:val="7"/>
        </w:numPr>
        <w:rPr>
          <w:rFonts w:asciiTheme="minorHAnsi" w:hAnsiTheme="minorHAnsi" w:cstheme="minorHAnsi"/>
          <w:b/>
          <w:bCs/>
          <w:sz w:val="26"/>
          <w:szCs w:val="26"/>
          <w14:ligatures w14:val="none"/>
        </w:rPr>
      </w:pPr>
      <w:r w:rsidRPr="005D2FBF">
        <w:rPr>
          <w:rFonts w:asciiTheme="minorHAnsi" w:hAnsiTheme="minorHAnsi" w:cstheme="minorHAnsi"/>
          <w:b/>
          <w:bCs/>
          <w:sz w:val="26"/>
          <w:szCs w:val="26"/>
          <w14:ligatures w14:val="none"/>
        </w:rPr>
        <w:t>Nursery Children</w:t>
      </w:r>
    </w:p>
    <w:p w14:paraId="2E93D590" w14:textId="294B9F1C" w:rsidR="00532C41" w:rsidRPr="00401309" w:rsidRDefault="00C5704A" w:rsidP="00532C41">
      <w:pPr>
        <w:ind w:left="360"/>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Because nursery children may require complete assistance with their bathroom needs, all staff members and volunteers will observe the following policies:</w:t>
      </w:r>
    </w:p>
    <w:p w14:paraId="0BB3C26F" w14:textId="4344EFC5" w:rsidR="00C5704A" w:rsidRPr="005D2FBF" w:rsidRDefault="005D2FBF" w:rsidP="005D2FBF">
      <w:pPr>
        <w:ind w:firstLine="360"/>
        <w:rPr>
          <w:rFonts w:asciiTheme="minorHAnsi" w:hAnsiTheme="minorHAnsi" w:cstheme="minorHAnsi"/>
          <w:b/>
          <w:bCs/>
          <w:sz w:val="26"/>
          <w:szCs w:val="26"/>
          <w14:ligatures w14:val="none"/>
        </w:rPr>
      </w:pPr>
      <w:r w:rsidRPr="005D2FBF">
        <w:rPr>
          <w:rFonts w:asciiTheme="minorHAnsi" w:hAnsiTheme="minorHAnsi" w:cstheme="minorHAnsi"/>
          <w:b/>
          <w:bCs/>
          <w:sz w:val="26"/>
          <w:szCs w:val="26"/>
          <w14:ligatures w14:val="none"/>
        </w:rPr>
        <w:t>Diaper Changing</w:t>
      </w:r>
    </w:p>
    <w:p w14:paraId="3A022B1C" w14:textId="3FB215C2" w:rsidR="001F6BF8" w:rsidRDefault="00C5704A" w:rsidP="001F6BF8">
      <w:pPr>
        <w:pStyle w:val="ListParagraph"/>
        <w:numPr>
          <w:ilvl w:val="0"/>
          <w:numId w:val="3"/>
        </w:numPr>
        <w:rPr>
          <w:rFonts w:asciiTheme="minorHAnsi" w:hAnsiTheme="minorHAnsi" w:cstheme="minorHAnsi"/>
          <w:sz w:val="26"/>
          <w:szCs w:val="26"/>
          <w14:ligatures w14:val="none"/>
        </w:rPr>
      </w:pPr>
      <w:r w:rsidRPr="005D2FBF">
        <w:rPr>
          <w:rFonts w:asciiTheme="minorHAnsi" w:hAnsiTheme="minorHAnsi" w:cstheme="minorHAnsi"/>
          <w:sz w:val="26"/>
          <w:szCs w:val="26"/>
          <w:u w:val="single"/>
          <w14:ligatures w14:val="none"/>
        </w:rPr>
        <w:t>Only female nursery workers</w:t>
      </w:r>
      <w:r w:rsidRPr="00401309">
        <w:rPr>
          <w:rFonts w:asciiTheme="minorHAnsi" w:hAnsiTheme="minorHAnsi" w:cstheme="minorHAnsi"/>
          <w:sz w:val="26"/>
          <w:szCs w:val="26"/>
          <w14:ligatures w14:val="none"/>
        </w:rPr>
        <w:t xml:space="preserve"> or the child’s parent or legal guardian will undertake the diapering of children of either sex.</w:t>
      </w:r>
    </w:p>
    <w:p w14:paraId="2DF98154" w14:textId="4B792300" w:rsidR="005D2FBF" w:rsidRPr="00401309" w:rsidRDefault="005D2FBF" w:rsidP="001F6BF8">
      <w:pPr>
        <w:pStyle w:val="ListParagraph"/>
        <w:numPr>
          <w:ilvl w:val="0"/>
          <w:numId w:val="3"/>
        </w:numPr>
        <w:rPr>
          <w:rFonts w:asciiTheme="minorHAnsi" w:hAnsiTheme="minorHAnsi" w:cstheme="minorHAnsi"/>
          <w:sz w:val="26"/>
          <w:szCs w:val="26"/>
          <w14:ligatures w14:val="none"/>
        </w:rPr>
      </w:pPr>
      <w:r>
        <w:rPr>
          <w:rFonts w:asciiTheme="minorHAnsi" w:hAnsiTheme="minorHAnsi" w:cstheme="minorHAnsi"/>
          <w:sz w:val="26"/>
          <w:szCs w:val="26"/>
          <w14:ligatures w14:val="none"/>
        </w:rPr>
        <w:t>Workers are required to check a child’s name tag before</w:t>
      </w:r>
      <w:r w:rsidR="001731A0">
        <w:rPr>
          <w:rFonts w:asciiTheme="minorHAnsi" w:hAnsiTheme="minorHAnsi" w:cstheme="minorHAnsi"/>
          <w:sz w:val="26"/>
          <w:szCs w:val="26"/>
          <w14:ligatures w14:val="none"/>
        </w:rPr>
        <w:t xml:space="preserve"> beginning to change any child’s diaper</w:t>
      </w:r>
      <w:r>
        <w:rPr>
          <w:rFonts w:asciiTheme="minorHAnsi" w:hAnsiTheme="minorHAnsi" w:cstheme="minorHAnsi"/>
          <w:sz w:val="26"/>
          <w:szCs w:val="26"/>
          <w14:ligatures w14:val="none"/>
        </w:rPr>
        <w:t xml:space="preserve"> to be sure </w:t>
      </w:r>
      <w:r w:rsidR="001731A0">
        <w:rPr>
          <w:rFonts w:asciiTheme="minorHAnsi" w:hAnsiTheme="minorHAnsi" w:cstheme="minorHAnsi"/>
          <w:sz w:val="26"/>
          <w:szCs w:val="26"/>
          <w14:ligatures w14:val="none"/>
        </w:rPr>
        <w:t>we have</w:t>
      </w:r>
      <w:r w:rsidR="00F7735F">
        <w:rPr>
          <w:rFonts w:asciiTheme="minorHAnsi" w:hAnsiTheme="minorHAnsi" w:cstheme="minorHAnsi"/>
          <w:sz w:val="26"/>
          <w:szCs w:val="26"/>
          <w14:ligatures w14:val="none"/>
        </w:rPr>
        <w:t xml:space="preserve"> parental</w:t>
      </w:r>
      <w:r w:rsidR="001731A0">
        <w:rPr>
          <w:rFonts w:asciiTheme="minorHAnsi" w:hAnsiTheme="minorHAnsi" w:cstheme="minorHAnsi"/>
          <w:sz w:val="26"/>
          <w:szCs w:val="26"/>
          <w14:ligatures w14:val="none"/>
        </w:rPr>
        <w:t xml:space="preserve"> permission to diaper the child.</w:t>
      </w:r>
      <w:r>
        <w:rPr>
          <w:rFonts w:asciiTheme="minorHAnsi" w:hAnsiTheme="minorHAnsi" w:cstheme="minorHAnsi"/>
          <w:sz w:val="26"/>
          <w:szCs w:val="26"/>
          <w14:ligatures w14:val="none"/>
        </w:rPr>
        <w:t xml:space="preserve"> </w:t>
      </w:r>
    </w:p>
    <w:p w14:paraId="16934AA4" w14:textId="77777777" w:rsidR="001F6BF8" w:rsidRPr="00401309" w:rsidRDefault="00C5704A" w:rsidP="00C5704A">
      <w:pPr>
        <w:pStyle w:val="ListParagraph"/>
        <w:numPr>
          <w:ilvl w:val="0"/>
          <w:numId w:val="3"/>
        </w:numPr>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Changing of diapers should be done in plain sight of other nursery workers.</w:t>
      </w:r>
    </w:p>
    <w:p w14:paraId="54CD32E7" w14:textId="17675728" w:rsidR="001F6BF8" w:rsidRPr="00401309" w:rsidRDefault="00C5704A" w:rsidP="00C5704A">
      <w:pPr>
        <w:pStyle w:val="ListParagraph"/>
        <w:numPr>
          <w:ilvl w:val="0"/>
          <w:numId w:val="3"/>
        </w:numPr>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Children </w:t>
      </w:r>
      <w:r w:rsidR="001731A0">
        <w:rPr>
          <w:rFonts w:asciiTheme="minorHAnsi" w:hAnsiTheme="minorHAnsi" w:cstheme="minorHAnsi"/>
          <w:sz w:val="26"/>
          <w:szCs w:val="26"/>
          <w14:ligatures w14:val="none"/>
        </w:rPr>
        <w:t xml:space="preserve">should be changed on changing stations only and </w:t>
      </w:r>
      <w:r w:rsidRPr="00401309">
        <w:rPr>
          <w:rFonts w:asciiTheme="minorHAnsi" w:hAnsiTheme="minorHAnsi" w:cstheme="minorHAnsi"/>
          <w:sz w:val="26"/>
          <w:szCs w:val="26"/>
          <w14:ligatures w14:val="none"/>
        </w:rPr>
        <w:t>will never be left unattended on changing tables.</w:t>
      </w:r>
    </w:p>
    <w:p w14:paraId="545C71F9" w14:textId="0140A06E" w:rsidR="001F6BF8" w:rsidRDefault="00C5704A" w:rsidP="001F6BF8">
      <w:pPr>
        <w:pStyle w:val="ListParagraph"/>
        <w:numPr>
          <w:ilvl w:val="0"/>
          <w:numId w:val="3"/>
        </w:numPr>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Children should be re-diapered and re-clothed immediately upon the completion of changing their soiled diaper. </w:t>
      </w:r>
    </w:p>
    <w:p w14:paraId="27573EE1" w14:textId="68D31F40" w:rsidR="00F7735F" w:rsidRDefault="00F7735F" w:rsidP="001F6BF8">
      <w:pPr>
        <w:pStyle w:val="ListParagraph"/>
        <w:numPr>
          <w:ilvl w:val="0"/>
          <w:numId w:val="3"/>
        </w:numPr>
        <w:rPr>
          <w:rFonts w:asciiTheme="minorHAnsi" w:hAnsiTheme="minorHAnsi" w:cstheme="minorHAnsi"/>
          <w:sz w:val="26"/>
          <w:szCs w:val="26"/>
          <w14:ligatures w14:val="none"/>
        </w:rPr>
      </w:pPr>
      <w:r>
        <w:rPr>
          <w:rFonts w:asciiTheme="minorHAnsi" w:hAnsiTheme="minorHAnsi" w:cstheme="minorHAnsi"/>
          <w:sz w:val="26"/>
          <w:szCs w:val="26"/>
          <w14:ligatures w14:val="none"/>
        </w:rPr>
        <w:lastRenderedPageBreak/>
        <w:t xml:space="preserve">Workers should change gloves or wash hands and the changing table between diaper changes. </w:t>
      </w:r>
    </w:p>
    <w:p w14:paraId="414A8B73" w14:textId="0662DB35" w:rsidR="00C5704A" w:rsidRPr="001731A0" w:rsidRDefault="001731A0" w:rsidP="00532C41">
      <w:pPr>
        <w:ind w:firstLine="360"/>
        <w:rPr>
          <w:rFonts w:asciiTheme="minorHAnsi" w:hAnsiTheme="minorHAnsi" w:cstheme="minorHAnsi"/>
          <w:b/>
          <w:bCs/>
          <w:sz w:val="26"/>
          <w:szCs w:val="26"/>
          <w14:ligatures w14:val="none"/>
        </w:rPr>
      </w:pPr>
      <w:r w:rsidRPr="001731A0">
        <w:rPr>
          <w:rFonts w:asciiTheme="minorHAnsi" w:hAnsiTheme="minorHAnsi" w:cstheme="minorHAnsi"/>
          <w:b/>
          <w:bCs/>
          <w:sz w:val="26"/>
          <w:szCs w:val="26"/>
          <w14:ligatures w14:val="none"/>
        </w:rPr>
        <w:t>Restrooms</w:t>
      </w:r>
    </w:p>
    <w:p w14:paraId="6E8CB51A" w14:textId="317148BA" w:rsidR="00C5704A" w:rsidRPr="00401309" w:rsidRDefault="00C5704A" w:rsidP="00956799">
      <w:pPr>
        <w:ind w:left="360"/>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1)  </w:t>
      </w:r>
      <w:r w:rsidR="001731A0" w:rsidRPr="00F7735F">
        <w:rPr>
          <w:rFonts w:asciiTheme="minorHAnsi" w:hAnsiTheme="minorHAnsi" w:cstheme="minorHAnsi"/>
          <w:sz w:val="26"/>
          <w:szCs w:val="26"/>
          <w:u w:val="single"/>
          <w14:ligatures w14:val="none"/>
        </w:rPr>
        <w:t>Only female nursery workers</w:t>
      </w:r>
      <w:r w:rsidR="001731A0">
        <w:rPr>
          <w:rFonts w:asciiTheme="minorHAnsi" w:hAnsiTheme="minorHAnsi" w:cstheme="minorHAnsi"/>
          <w:sz w:val="26"/>
          <w:szCs w:val="26"/>
          <w14:ligatures w14:val="none"/>
        </w:rPr>
        <w:t xml:space="preserve"> or a child’s parents</w:t>
      </w:r>
      <w:r w:rsidR="00956799">
        <w:rPr>
          <w:rFonts w:asciiTheme="minorHAnsi" w:hAnsiTheme="minorHAnsi" w:cstheme="minorHAnsi"/>
          <w:sz w:val="26"/>
          <w:szCs w:val="26"/>
          <w14:ligatures w14:val="none"/>
        </w:rPr>
        <w:t xml:space="preserve">/guardian are allowed to assist with toilet needs of children of either sex. </w:t>
      </w:r>
    </w:p>
    <w:p w14:paraId="270C8F1F" w14:textId="418CE19C" w:rsidR="00C5704A" w:rsidRPr="00401309" w:rsidRDefault="00A91E0E" w:rsidP="00956799">
      <w:pPr>
        <w:ind w:left="360"/>
        <w:rPr>
          <w:rFonts w:asciiTheme="minorHAnsi" w:hAnsiTheme="minorHAnsi" w:cstheme="minorHAnsi"/>
          <w:sz w:val="26"/>
          <w:szCs w:val="26"/>
          <w14:ligatures w14:val="none"/>
        </w:rPr>
      </w:pPr>
      <w:r>
        <w:rPr>
          <w:rFonts w:asciiTheme="minorHAnsi" w:hAnsiTheme="minorHAnsi" w:cstheme="minorHAnsi"/>
          <w:sz w:val="26"/>
          <w:szCs w:val="26"/>
          <w14:ligatures w14:val="none"/>
        </w:rPr>
        <w:t>2</w:t>
      </w:r>
      <w:r w:rsidR="00C5704A" w:rsidRPr="00401309">
        <w:rPr>
          <w:rFonts w:asciiTheme="minorHAnsi" w:hAnsiTheme="minorHAnsi" w:cstheme="minorHAnsi"/>
          <w:sz w:val="26"/>
          <w:szCs w:val="26"/>
          <w14:ligatures w14:val="none"/>
        </w:rPr>
        <w:t xml:space="preserve">)  When children are taken into </w:t>
      </w:r>
      <w:r w:rsidR="00956799">
        <w:rPr>
          <w:rFonts w:asciiTheme="minorHAnsi" w:hAnsiTheme="minorHAnsi" w:cstheme="minorHAnsi"/>
          <w:sz w:val="26"/>
          <w:szCs w:val="26"/>
          <w14:ligatures w14:val="none"/>
        </w:rPr>
        <w:t>rest</w:t>
      </w:r>
      <w:r w:rsidR="00C5704A" w:rsidRPr="00401309">
        <w:rPr>
          <w:rFonts w:asciiTheme="minorHAnsi" w:hAnsiTheme="minorHAnsi" w:cstheme="minorHAnsi"/>
          <w:sz w:val="26"/>
          <w:szCs w:val="26"/>
          <w14:ligatures w14:val="none"/>
        </w:rPr>
        <w:t>rooms the door will be left partially open.</w:t>
      </w:r>
      <w:r w:rsidR="00956799">
        <w:rPr>
          <w:rFonts w:asciiTheme="minorHAnsi" w:hAnsiTheme="minorHAnsi" w:cstheme="minorHAnsi"/>
          <w:sz w:val="26"/>
          <w:szCs w:val="26"/>
          <w14:ligatures w14:val="none"/>
        </w:rPr>
        <w:t xml:space="preserve"> As an additional safeguard, another worker will move into the line of sight of the restroom </w:t>
      </w:r>
      <w:r w:rsidR="00F7735F">
        <w:rPr>
          <w:rFonts w:asciiTheme="minorHAnsi" w:hAnsiTheme="minorHAnsi" w:cstheme="minorHAnsi"/>
          <w:sz w:val="26"/>
          <w:szCs w:val="26"/>
          <w14:ligatures w14:val="none"/>
        </w:rPr>
        <w:t xml:space="preserve">and the worker helping in the restroom, </w:t>
      </w:r>
      <w:r w:rsidR="00956799">
        <w:rPr>
          <w:rFonts w:asciiTheme="minorHAnsi" w:hAnsiTheme="minorHAnsi" w:cstheme="minorHAnsi"/>
          <w:sz w:val="26"/>
          <w:szCs w:val="26"/>
          <w14:ligatures w14:val="none"/>
        </w:rPr>
        <w:t>while</w:t>
      </w:r>
      <w:r>
        <w:rPr>
          <w:rFonts w:asciiTheme="minorHAnsi" w:hAnsiTheme="minorHAnsi" w:cstheme="minorHAnsi"/>
          <w:sz w:val="26"/>
          <w:szCs w:val="26"/>
          <w14:ligatures w14:val="none"/>
        </w:rPr>
        <w:t xml:space="preserve"> continuing to</w:t>
      </w:r>
      <w:r w:rsidR="00956799">
        <w:rPr>
          <w:rFonts w:asciiTheme="minorHAnsi" w:hAnsiTheme="minorHAnsi" w:cstheme="minorHAnsi"/>
          <w:sz w:val="26"/>
          <w:szCs w:val="26"/>
          <w14:ligatures w14:val="none"/>
        </w:rPr>
        <w:t xml:space="preserve"> monitor the other</w:t>
      </w:r>
      <w:r w:rsidR="00F7735F">
        <w:rPr>
          <w:rFonts w:asciiTheme="minorHAnsi" w:hAnsiTheme="minorHAnsi" w:cstheme="minorHAnsi"/>
          <w:sz w:val="26"/>
          <w:szCs w:val="26"/>
          <w14:ligatures w14:val="none"/>
        </w:rPr>
        <w:t xml:space="preserve"> </w:t>
      </w:r>
      <w:r w:rsidR="00956799">
        <w:rPr>
          <w:rFonts w:asciiTheme="minorHAnsi" w:hAnsiTheme="minorHAnsi" w:cstheme="minorHAnsi"/>
          <w:sz w:val="26"/>
          <w:szCs w:val="26"/>
          <w14:ligatures w14:val="none"/>
        </w:rPr>
        <w:t>children.</w:t>
      </w:r>
      <w:r w:rsidR="00C5704A" w:rsidRPr="00401309">
        <w:rPr>
          <w:rFonts w:asciiTheme="minorHAnsi" w:hAnsiTheme="minorHAnsi" w:cstheme="minorHAnsi"/>
          <w:sz w:val="26"/>
          <w:szCs w:val="26"/>
          <w14:ligatures w14:val="none"/>
        </w:rPr>
        <w:t xml:space="preserve">  </w:t>
      </w:r>
    </w:p>
    <w:p w14:paraId="27DB68A9" w14:textId="78305DD3" w:rsidR="00C5704A" w:rsidRPr="00401309" w:rsidRDefault="00A91E0E" w:rsidP="00956799">
      <w:pPr>
        <w:ind w:firstLine="360"/>
        <w:rPr>
          <w:rFonts w:asciiTheme="minorHAnsi" w:hAnsiTheme="minorHAnsi" w:cstheme="minorHAnsi"/>
          <w:sz w:val="26"/>
          <w:szCs w:val="26"/>
          <w14:ligatures w14:val="none"/>
        </w:rPr>
      </w:pPr>
      <w:r>
        <w:rPr>
          <w:rFonts w:asciiTheme="minorHAnsi" w:hAnsiTheme="minorHAnsi" w:cstheme="minorHAnsi"/>
          <w:sz w:val="26"/>
          <w:szCs w:val="26"/>
          <w14:ligatures w14:val="none"/>
        </w:rPr>
        <w:t>3</w:t>
      </w:r>
      <w:r w:rsidR="00C5704A" w:rsidRPr="00401309">
        <w:rPr>
          <w:rFonts w:asciiTheme="minorHAnsi" w:hAnsiTheme="minorHAnsi" w:cstheme="minorHAnsi"/>
          <w:sz w:val="26"/>
          <w:szCs w:val="26"/>
          <w14:ligatures w14:val="none"/>
        </w:rPr>
        <w:t xml:space="preserve">)  Young children will never be left </w:t>
      </w:r>
      <w:r w:rsidR="00956799">
        <w:rPr>
          <w:rFonts w:asciiTheme="minorHAnsi" w:hAnsiTheme="minorHAnsi" w:cstheme="minorHAnsi"/>
          <w:sz w:val="26"/>
          <w:szCs w:val="26"/>
          <w14:ligatures w14:val="none"/>
        </w:rPr>
        <w:t xml:space="preserve">completely </w:t>
      </w:r>
      <w:r w:rsidR="00C5704A" w:rsidRPr="00401309">
        <w:rPr>
          <w:rFonts w:asciiTheme="minorHAnsi" w:hAnsiTheme="minorHAnsi" w:cstheme="minorHAnsi"/>
          <w:sz w:val="26"/>
          <w:szCs w:val="26"/>
          <w14:ligatures w14:val="none"/>
        </w:rPr>
        <w:t xml:space="preserve">unattended in </w:t>
      </w:r>
      <w:r w:rsidR="00956799">
        <w:rPr>
          <w:rFonts w:asciiTheme="minorHAnsi" w:hAnsiTheme="minorHAnsi" w:cstheme="minorHAnsi"/>
          <w:sz w:val="26"/>
          <w:szCs w:val="26"/>
          <w14:ligatures w14:val="none"/>
        </w:rPr>
        <w:t>rest</w:t>
      </w:r>
      <w:r w:rsidR="00C5704A" w:rsidRPr="00401309">
        <w:rPr>
          <w:rFonts w:asciiTheme="minorHAnsi" w:hAnsiTheme="minorHAnsi" w:cstheme="minorHAnsi"/>
          <w:sz w:val="26"/>
          <w:szCs w:val="26"/>
          <w14:ligatures w14:val="none"/>
        </w:rPr>
        <w:t xml:space="preserve">rooms.  </w:t>
      </w:r>
    </w:p>
    <w:p w14:paraId="07848C77" w14:textId="77777777" w:rsidR="00F7735F" w:rsidRDefault="00A91E0E" w:rsidP="00956799">
      <w:pPr>
        <w:ind w:left="360"/>
        <w:rPr>
          <w:rFonts w:asciiTheme="minorHAnsi" w:hAnsiTheme="minorHAnsi" w:cstheme="minorHAnsi"/>
          <w:sz w:val="26"/>
          <w:szCs w:val="26"/>
          <w14:ligatures w14:val="none"/>
        </w:rPr>
      </w:pPr>
      <w:r>
        <w:rPr>
          <w:rFonts w:asciiTheme="minorHAnsi" w:hAnsiTheme="minorHAnsi" w:cstheme="minorHAnsi"/>
          <w:sz w:val="26"/>
          <w:szCs w:val="26"/>
        </w:rPr>
        <w:t>4</w:t>
      </w:r>
      <w:r w:rsidR="00C5704A" w:rsidRPr="00401309">
        <w:rPr>
          <w:rFonts w:asciiTheme="minorHAnsi" w:hAnsiTheme="minorHAnsi" w:cstheme="minorHAnsi"/>
          <w:sz w:val="26"/>
          <w:szCs w:val="26"/>
        </w:rPr>
        <w:t>) </w:t>
      </w:r>
      <w:r w:rsidR="00C5704A" w:rsidRPr="00401309">
        <w:rPr>
          <w:rFonts w:asciiTheme="minorHAnsi" w:hAnsiTheme="minorHAnsi" w:cstheme="minorHAnsi"/>
          <w:sz w:val="26"/>
          <w:szCs w:val="26"/>
          <w14:ligatures w14:val="none"/>
        </w:rPr>
        <w:t xml:space="preserve"> </w:t>
      </w:r>
      <w:r w:rsidR="00956799">
        <w:rPr>
          <w:rFonts w:asciiTheme="minorHAnsi" w:hAnsiTheme="minorHAnsi" w:cstheme="minorHAnsi"/>
          <w:sz w:val="26"/>
          <w:szCs w:val="26"/>
          <w14:ligatures w14:val="none"/>
        </w:rPr>
        <w:t>The female worker should assist</w:t>
      </w:r>
      <w:r w:rsidR="00C5704A" w:rsidRPr="00401309">
        <w:rPr>
          <w:rFonts w:asciiTheme="minorHAnsi" w:hAnsiTheme="minorHAnsi" w:cstheme="minorHAnsi"/>
          <w:sz w:val="26"/>
          <w:szCs w:val="26"/>
          <w14:ligatures w14:val="none"/>
        </w:rPr>
        <w:t xml:space="preserve"> in straightening the</w:t>
      </w:r>
      <w:r w:rsidR="00956799">
        <w:rPr>
          <w:rFonts w:asciiTheme="minorHAnsi" w:hAnsiTheme="minorHAnsi" w:cstheme="minorHAnsi"/>
          <w:sz w:val="26"/>
          <w:szCs w:val="26"/>
          <w14:ligatures w14:val="none"/>
        </w:rPr>
        <w:t xml:space="preserve"> child’s</w:t>
      </w:r>
      <w:r w:rsidR="00C5704A" w:rsidRPr="00401309">
        <w:rPr>
          <w:rFonts w:asciiTheme="minorHAnsi" w:hAnsiTheme="minorHAnsi" w:cstheme="minorHAnsi"/>
          <w:sz w:val="26"/>
          <w:szCs w:val="26"/>
          <w14:ligatures w14:val="none"/>
        </w:rPr>
        <w:t xml:space="preserve"> clothing</w:t>
      </w:r>
      <w:r w:rsidR="00F7735F">
        <w:rPr>
          <w:rFonts w:asciiTheme="minorHAnsi" w:hAnsiTheme="minorHAnsi" w:cstheme="minorHAnsi"/>
          <w:sz w:val="26"/>
          <w:szCs w:val="26"/>
          <w14:ligatures w14:val="none"/>
        </w:rPr>
        <w:t xml:space="preserve"> as needed</w:t>
      </w:r>
      <w:r w:rsidR="00C5704A" w:rsidRPr="00401309">
        <w:rPr>
          <w:rFonts w:asciiTheme="minorHAnsi" w:hAnsiTheme="minorHAnsi" w:cstheme="minorHAnsi"/>
          <w:sz w:val="26"/>
          <w:szCs w:val="26"/>
          <w14:ligatures w14:val="none"/>
        </w:rPr>
        <w:t xml:space="preserve"> before returning to the </w:t>
      </w:r>
      <w:r w:rsidR="00F7735F">
        <w:rPr>
          <w:rFonts w:asciiTheme="minorHAnsi" w:hAnsiTheme="minorHAnsi" w:cstheme="minorHAnsi"/>
          <w:sz w:val="26"/>
          <w:szCs w:val="26"/>
          <w14:ligatures w14:val="none"/>
        </w:rPr>
        <w:t>class</w:t>
      </w:r>
      <w:r w:rsidR="00C5704A" w:rsidRPr="00401309">
        <w:rPr>
          <w:rFonts w:asciiTheme="minorHAnsi" w:hAnsiTheme="minorHAnsi" w:cstheme="minorHAnsi"/>
          <w:sz w:val="26"/>
          <w:szCs w:val="26"/>
          <w14:ligatures w14:val="none"/>
        </w:rPr>
        <w:t>room with other children.</w:t>
      </w:r>
    </w:p>
    <w:p w14:paraId="011C3712" w14:textId="7CC3D320" w:rsidR="00C5704A" w:rsidRPr="00401309" w:rsidRDefault="00F7735F" w:rsidP="00276C27">
      <w:pPr>
        <w:ind w:left="360"/>
        <w:rPr>
          <w:rFonts w:asciiTheme="minorHAnsi" w:hAnsiTheme="minorHAnsi" w:cstheme="minorHAnsi"/>
          <w:sz w:val="26"/>
          <w:szCs w:val="26"/>
          <w14:ligatures w14:val="none"/>
        </w:rPr>
      </w:pPr>
      <w:r>
        <w:rPr>
          <w:rFonts w:asciiTheme="minorHAnsi" w:hAnsiTheme="minorHAnsi" w:cstheme="minorHAnsi"/>
          <w:sz w:val="26"/>
          <w:szCs w:val="26"/>
          <w14:ligatures w14:val="none"/>
        </w:rPr>
        <w:t>5) The worker should assist the child in handwashing prior to joining the class.</w:t>
      </w:r>
      <w:r w:rsidR="00C5704A" w:rsidRPr="00401309">
        <w:rPr>
          <w:rFonts w:asciiTheme="minorHAnsi" w:hAnsiTheme="minorHAnsi" w:cstheme="minorHAnsi"/>
          <w:sz w:val="26"/>
          <w:szCs w:val="26"/>
          <w14:ligatures w14:val="none"/>
        </w:rPr>
        <w:t xml:space="preserve">  </w:t>
      </w:r>
    </w:p>
    <w:p w14:paraId="32794C8F" w14:textId="53A3B524" w:rsidR="00C5704A" w:rsidRPr="00956799" w:rsidRDefault="00C5704A" w:rsidP="00956799">
      <w:pPr>
        <w:pStyle w:val="ListParagraph"/>
        <w:numPr>
          <w:ilvl w:val="0"/>
          <w:numId w:val="7"/>
        </w:numPr>
        <w:rPr>
          <w:rFonts w:asciiTheme="minorHAnsi" w:hAnsiTheme="minorHAnsi" w:cstheme="minorHAnsi"/>
          <w:b/>
          <w:bCs/>
          <w:sz w:val="26"/>
          <w:szCs w:val="26"/>
          <w14:ligatures w14:val="none"/>
        </w:rPr>
      </w:pPr>
      <w:r w:rsidRPr="00956799">
        <w:rPr>
          <w:rFonts w:asciiTheme="minorHAnsi" w:hAnsiTheme="minorHAnsi" w:cstheme="minorHAnsi"/>
          <w:b/>
          <w:bCs/>
          <w:sz w:val="26"/>
          <w:szCs w:val="26"/>
          <w14:ligatures w14:val="none"/>
        </w:rPr>
        <w:t>School age children</w:t>
      </w:r>
    </w:p>
    <w:p w14:paraId="70A6CC5D" w14:textId="39B28D2A" w:rsidR="00C5704A" w:rsidRDefault="00276C27" w:rsidP="00ED2EBB">
      <w:pPr>
        <w:ind w:left="360"/>
        <w:rPr>
          <w:rFonts w:asciiTheme="minorHAnsi" w:hAnsiTheme="minorHAnsi" w:cstheme="minorHAnsi"/>
          <w:sz w:val="26"/>
          <w:szCs w:val="26"/>
          <w14:ligatures w14:val="none"/>
        </w:rPr>
      </w:pPr>
      <w:r>
        <w:rPr>
          <w:rFonts w:asciiTheme="minorHAnsi" w:hAnsiTheme="minorHAnsi" w:cstheme="minorHAnsi"/>
          <w:sz w:val="26"/>
          <w:szCs w:val="26"/>
          <w14:ligatures w14:val="none"/>
        </w:rPr>
        <w:t xml:space="preserve">Adult workers should </w:t>
      </w:r>
      <w:r w:rsidR="00C5704A" w:rsidRPr="00401309">
        <w:rPr>
          <w:rFonts w:asciiTheme="minorHAnsi" w:hAnsiTheme="minorHAnsi" w:cstheme="minorHAnsi"/>
          <w:sz w:val="26"/>
          <w:szCs w:val="26"/>
          <w14:ligatures w14:val="none"/>
        </w:rPr>
        <w:t xml:space="preserve">not enter restrooms with children. Workers </w:t>
      </w:r>
      <w:r w:rsidR="00956799">
        <w:rPr>
          <w:rFonts w:asciiTheme="minorHAnsi" w:hAnsiTheme="minorHAnsi" w:cstheme="minorHAnsi"/>
          <w:sz w:val="26"/>
          <w:szCs w:val="26"/>
          <w14:ligatures w14:val="none"/>
        </w:rPr>
        <w:t>wi</w:t>
      </w:r>
      <w:r w:rsidR="00C5704A" w:rsidRPr="00401309">
        <w:rPr>
          <w:rFonts w:asciiTheme="minorHAnsi" w:hAnsiTheme="minorHAnsi" w:cstheme="minorHAnsi"/>
          <w:sz w:val="26"/>
          <w:szCs w:val="26"/>
          <w14:ligatures w14:val="none"/>
        </w:rPr>
        <w:t>ll check restrooms prior to children’s use to confirm that they are empty and wait outside until all children leave the restroom.</w:t>
      </w:r>
      <w:r w:rsidR="00956799">
        <w:rPr>
          <w:rFonts w:asciiTheme="minorHAnsi" w:hAnsiTheme="minorHAnsi" w:cstheme="minorHAnsi"/>
          <w:sz w:val="26"/>
          <w:szCs w:val="26"/>
          <w14:ligatures w14:val="none"/>
        </w:rPr>
        <w:t xml:space="preserve"> Be sure to </w:t>
      </w:r>
      <w:r w:rsidR="00ED2EBB">
        <w:rPr>
          <w:rFonts w:asciiTheme="minorHAnsi" w:hAnsiTheme="minorHAnsi" w:cstheme="minorHAnsi"/>
          <w:sz w:val="26"/>
          <w:szCs w:val="26"/>
          <w14:ligatures w14:val="none"/>
        </w:rPr>
        <w:t>always keep count of the number of children in the restroom</w:t>
      </w:r>
      <w:r w:rsidR="00956799">
        <w:rPr>
          <w:rFonts w:asciiTheme="minorHAnsi" w:hAnsiTheme="minorHAnsi" w:cstheme="minorHAnsi"/>
          <w:sz w:val="26"/>
          <w:szCs w:val="26"/>
          <w14:ligatures w14:val="none"/>
        </w:rPr>
        <w:t>.</w:t>
      </w:r>
      <w:r w:rsidR="00C5704A" w:rsidRPr="00401309">
        <w:rPr>
          <w:rFonts w:asciiTheme="minorHAnsi" w:hAnsiTheme="minorHAnsi" w:cstheme="minorHAnsi"/>
          <w:sz w:val="26"/>
          <w:szCs w:val="26"/>
          <w14:ligatures w14:val="none"/>
        </w:rPr>
        <w:t xml:space="preserve"> Children </w:t>
      </w:r>
      <w:r w:rsidR="00DF72DC">
        <w:rPr>
          <w:rFonts w:asciiTheme="minorHAnsi" w:hAnsiTheme="minorHAnsi" w:cstheme="minorHAnsi"/>
          <w:sz w:val="26"/>
          <w:szCs w:val="26"/>
          <w14:ligatures w14:val="none"/>
        </w:rPr>
        <w:t>requir</w:t>
      </w:r>
      <w:r w:rsidR="00C5704A" w:rsidRPr="00401309">
        <w:rPr>
          <w:rFonts w:asciiTheme="minorHAnsi" w:hAnsiTheme="minorHAnsi" w:cstheme="minorHAnsi"/>
          <w:sz w:val="26"/>
          <w:szCs w:val="26"/>
          <w14:ligatures w14:val="none"/>
        </w:rPr>
        <w:t>ing assistance should be cared for by a female worker with another worker accompanying her</w:t>
      </w:r>
      <w:r w:rsidR="00A91E0E">
        <w:rPr>
          <w:rFonts w:asciiTheme="minorHAnsi" w:hAnsiTheme="minorHAnsi" w:cstheme="minorHAnsi"/>
          <w:sz w:val="26"/>
          <w:szCs w:val="26"/>
          <w14:ligatures w14:val="none"/>
        </w:rPr>
        <w:t xml:space="preserve"> to serve as a witness</w:t>
      </w:r>
      <w:r w:rsidR="00C5704A" w:rsidRPr="00401309">
        <w:rPr>
          <w:rFonts w:asciiTheme="minorHAnsi" w:hAnsiTheme="minorHAnsi" w:cstheme="minorHAnsi"/>
          <w:sz w:val="26"/>
          <w:szCs w:val="26"/>
          <w14:ligatures w14:val="none"/>
        </w:rPr>
        <w:t>.</w:t>
      </w:r>
    </w:p>
    <w:p w14:paraId="7406C428" w14:textId="4695514F" w:rsidR="00C5704A" w:rsidRPr="00401309" w:rsidRDefault="00C5704A" w:rsidP="001F6BF8">
      <w:pPr>
        <w:widowControl w:val="0"/>
        <w:rPr>
          <w:rFonts w:asciiTheme="minorHAnsi" w:hAnsiTheme="minorHAnsi" w:cstheme="minorHAnsi"/>
          <w:sz w:val="26"/>
          <w:szCs w:val="26"/>
          <w14:ligatures w14:val="none"/>
        </w:rPr>
      </w:pPr>
    </w:p>
    <w:p w14:paraId="5A589A1B" w14:textId="77777777" w:rsidR="00C5704A" w:rsidRPr="00401309" w:rsidRDefault="00C5704A" w:rsidP="00C5704A">
      <w:pPr>
        <w:rPr>
          <w:rFonts w:asciiTheme="minorHAnsi" w:hAnsiTheme="minorHAnsi" w:cstheme="minorHAnsi"/>
          <w:b/>
          <w:bCs/>
          <w:sz w:val="26"/>
          <w:szCs w:val="26"/>
          <w14:ligatures w14:val="none"/>
        </w:rPr>
      </w:pPr>
      <w:r w:rsidRPr="00401309">
        <w:rPr>
          <w:rFonts w:asciiTheme="minorHAnsi" w:hAnsiTheme="minorHAnsi" w:cstheme="minorHAnsi"/>
          <w:b/>
          <w:bCs/>
          <w:sz w:val="26"/>
          <w:szCs w:val="26"/>
          <w14:ligatures w14:val="none"/>
        </w:rPr>
        <w:t>VERBAL INTERACTIONS</w:t>
      </w:r>
    </w:p>
    <w:p w14:paraId="141CDA3C" w14:textId="1B92D3C4" w:rsidR="00C5704A" w:rsidRPr="00401309" w:rsidRDefault="00C5704A" w:rsidP="00C5704A">
      <w:pPr>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Verbal interactions between staff or volunteers and children should be positive and uplifting.  H</w:t>
      </w:r>
      <w:r w:rsidR="00ED2EBB">
        <w:rPr>
          <w:rFonts w:asciiTheme="minorHAnsi" w:hAnsiTheme="minorHAnsi" w:cstheme="minorHAnsi"/>
          <w:sz w:val="26"/>
          <w:szCs w:val="26"/>
          <w14:ligatures w14:val="none"/>
        </w:rPr>
        <w:t>PBC</w:t>
      </w:r>
      <w:r w:rsidRPr="00401309">
        <w:rPr>
          <w:rFonts w:asciiTheme="minorHAnsi" w:hAnsiTheme="minorHAnsi" w:cstheme="minorHAnsi"/>
          <w:sz w:val="26"/>
          <w:szCs w:val="26"/>
          <w14:ligatures w14:val="none"/>
        </w:rPr>
        <w:t xml:space="preserve"> staff and volunteers should strive to keep verbal interactions encouraging, constructive, and mindful of their mission of aiding parents in the spiritual growth and development of children.  </w:t>
      </w:r>
    </w:p>
    <w:p w14:paraId="3D742850" w14:textId="77777777" w:rsidR="00276C27" w:rsidRDefault="00C5704A">
      <w:pPr>
        <w:rPr>
          <w:rFonts w:asciiTheme="minorHAnsi" w:hAnsiTheme="minorHAnsi" w:cstheme="minorHAnsi"/>
          <w:sz w:val="26"/>
          <w:szCs w:val="26"/>
          <w14:ligatures w14:val="none"/>
        </w:rPr>
      </w:pPr>
      <w:r w:rsidRPr="00401309">
        <w:rPr>
          <w:rFonts w:asciiTheme="minorHAnsi" w:hAnsiTheme="minorHAnsi" w:cstheme="minorHAnsi"/>
          <w:sz w:val="26"/>
          <w:szCs w:val="26"/>
          <w14:ligatures w14:val="none"/>
        </w:rPr>
        <w:t xml:space="preserve">To this end, staff members and volunteers should not talk to children in a way that is or could be construed by any reasonable observer as harsh, threatening, intimidating, shaming, derogatory, demeaning, or humiliating.  In addition, staff members and volunteers are expected to refrain from swearing in the presence of children. </w:t>
      </w:r>
    </w:p>
    <w:p w14:paraId="6AF7E40B" w14:textId="77777777" w:rsidR="00276C27" w:rsidRDefault="00276C27">
      <w:pPr>
        <w:rPr>
          <w:rFonts w:asciiTheme="minorHAnsi" w:hAnsiTheme="minorHAnsi" w:cstheme="minorHAnsi"/>
          <w:sz w:val="18"/>
          <w:szCs w:val="18"/>
          <w14:ligatures w14:val="none"/>
        </w:rPr>
      </w:pPr>
    </w:p>
    <w:p w14:paraId="36267DB0" w14:textId="20ABD1D8" w:rsidR="00276C27" w:rsidRPr="00FB78FB" w:rsidRDefault="00FB78FB">
      <w:pPr>
        <w:rPr>
          <w:rFonts w:asciiTheme="minorHAnsi" w:hAnsiTheme="minorHAnsi" w:cstheme="minorHAnsi"/>
          <w:b/>
          <w:bCs/>
          <w:sz w:val="26"/>
          <w:szCs w:val="26"/>
          <w14:ligatures w14:val="none"/>
        </w:rPr>
      </w:pPr>
      <w:r>
        <w:rPr>
          <w:rFonts w:asciiTheme="minorHAnsi" w:hAnsiTheme="minorHAnsi" w:cstheme="minorHAnsi"/>
          <w:b/>
          <w:bCs/>
          <w:sz w:val="26"/>
          <w:szCs w:val="26"/>
          <w14:ligatures w14:val="none"/>
        </w:rPr>
        <w:lastRenderedPageBreak/>
        <w:t>Notes</w:t>
      </w:r>
    </w:p>
    <w:p w14:paraId="7CD198EB" w14:textId="77777777" w:rsidR="00276C27" w:rsidRDefault="00276C27">
      <w:pPr>
        <w:rPr>
          <w:rFonts w:asciiTheme="minorHAnsi" w:hAnsiTheme="minorHAnsi" w:cstheme="minorHAnsi"/>
          <w:sz w:val="18"/>
          <w:szCs w:val="18"/>
          <w14:ligatures w14:val="none"/>
        </w:rPr>
      </w:pPr>
    </w:p>
    <w:p w14:paraId="4873F957" w14:textId="77777777" w:rsidR="00276C27" w:rsidRDefault="00276C27">
      <w:pPr>
        <w:rPr>
          <w:rFonts w:asciiTheme="minorHAnsi" w:hAnsiTheme="minorHAnsi" w:cstheme="minorHAnsi"/>
          <w:sz w:val="18"/>
          <w:szCs w:val="18"/>
          <w14:ligatures w14:val="none"/>
        </w:rPr>
      </w:pPr>
    </w:p>
    <w:p w14:paraId="14D5B6AF" w14:textId="77777777" w:rsidR="00276C27" w:rsidRDefault="00276C27">
      <w:pPr>
        <w:rPr>
          <w:rFonts w:asciiTheme="minorHAnsi" w:hAnsiTheme="minorHAnsi" w:cstheme="minorHAnsi"/>
          <w:sz w:val="18"/>
          <w:szCs w:val="18"/>
          <w14:ligatures w14:val="none"/>
        </w:rPr>
      </w:pPr>
    </w:p>
    <w:p w14:paraId="2C936302" w14:textId="77777777" w:rsidR="00276C27" w:rsidRDefault="00276C27">
      <w:pPr>
        <w:rPr>
          <w:rFonts w:asciiTheme="minorHAnsi" w:hAnsiTheme="minorHAnsi" w:cstheme="minorHAnsi"/>
          <w:sz w:val="18"/>
          <w:szCs w:val="18"/>
          <w14:ligatures w14:val="none"/>
        </w:rPr>
      </w:pPr>
    </w:p>
    <w:p w14:paraId="0D718B77" w14:textId="77777777" w:rsidR="00276C27" w:rsidRDefault="00276C27">
      <w:pPr>
        <w:rPr>
          <w:rFonts w:asciiTheme="minorHAnsi" w:hAnsiTheme="minorHAnsi" w:cstheme="minorHAnsi"/>
          <w:sz w:val="18"/>
          <w:szCs w:val="18"/>
          <w14:ligatures w14:val="none"/>
        </w:rPr>
      </w:pPr>
    </w:p>
    <w:p w14:paraId="164284C3" w14:textId="77777777" w:rsidR="00276C27" w:rsidRDefault="00276C27">
      <w:pPr>
        <w:rPr>
          <w:rFonts w:asciiTheme="minorHAnsi" w:hAnsiTheme="minorHAnsi" w:cstheme="minorHAnsi"/>
          <w:sz w:val="18"/>
          <w:szCs w:val="18"/>
          <w14:ligatures w14:val="none"/>
        </w:rPr>
      </w:pPr>
    </w:p>
    <w:p w14:paraId="45EF1F3E" w14:textId="77777777" w:rsidR="00276C27" w:rsidRDefault="00276C27">
      <w:pPr>
        <w:rPr>
          <w:rFonts w:asciiTheme="minorHAnsi" w:hAnsiTheme="minorHAnsi" w:cstheme="minorHAnsi"/>
          <w:sz w:val="18"/>
          <w:szCs w:val="18"/>
          <w14:ligatures w14:val="none"/>
        </w:rPr>
      </w:pPr>
    </w:p>
    <w:p w14:paraId="4E2BD773" w14:textId="77777777" w:rsidR="00276C27" w:rsidRDefault="00276C27">
      <w:pPr>
        <w:rPr>
          <w:rFonts w:asciiTheme="minorHAnsi" w:hAnsiTheme="minorHAnsi" w:cstheme="minorHAnsi"/>
          <w:sz w:val="18"/>
          <w:szCs w:val="18"/>
          <w14:ligatures w14:val="none"/>
        </w:rPr>
      </w:pPr>
    </w:p>
    <w:p w14:paraId="140652A6" w14:textId="77777777" w:rsidR="00276C27" w:rsidRDefault="00276C27">
      <w:pPr>
        <w:rPr>
          <w:rFonts w:asciiTheme="minorHAnsi" w:hAnsiTheme="minorHAnsi" w:cstheme="minorHAnsi"/>
          <w:sz w:val="18"/>
          <w:szCs w:val="18"/>
          <w14:ligatures w14:val="none"/>
        </w:rPr>
      </w:pPr>
    </w:p>
    <w:p w14:paraId="1E711B55" w14:textId="77777777" w:rsidR="00276C27" w:rsidRDefault="00276C27">
      <w:pPr>
        <w:rPr>
          <w:rFonts w:asciiTheme="minorHAnsi" w:hAnsiTheme="minorHAnsi" w:cstheme="minorHAnsi"/>
          <w:sz w:val="18"/>
          <w:szCs w:val="18"/>
          <w14:ligatures w14:val="none"/>
        </w:rPr>
      </w:pPr>
    </w:p>
    <w:p w14:paraId="4861A476" w14:textId="77777777" w:rsidR="00276C27" w:rsidRDefault="00276C27">
      <w:pPr>
        <w:rPr>
          <w:rFonts w:asciiTheme="minorHAnsi" w:hAnsiTheme="minorHAnsi" w:cstheme="minorHAnsi"/>
          <w:sz w:val="18"/>
          <w:szCs w:val="18"/>
          <w14:ligatures w14:val="none"/>
        </w:rPr>
      </w:pPr>
    </w:p>
    <w:p w14:paraId="44161E76" w14:textId="77777777" w:rsidR="00276C27" w:rsidRDefault="00276C27">
      <w:pPr>
        <w:rPr>
          <w:rFonts w:asciiTheme="minorHAnsi" w:hAnsiTheme="minorHAnsi" w:cstheme="minorHAnsi"/>
          <w:sz w:val="18"/>
          <w:szCs w:val="18"/>
          <w14:ligatures w14:val="none"/>
        </w:rPr>
      </w:pPr>
    </w:p>
    <w:p w14:paraId="2812B184" w14:textId="77777777" w:rsidR="00276C27" w:rsidRDefault="00276C27">
      <w:pPr>
        <w:rPr>
          <w:rFonts w:asciiTheme="minorHAnsi" w:hAnsiTheme="minorHAnsi" w:cstheme="minorHAnsi"/>
          <w:sz w:val="18"/>
          <w:szCs w:val="18"/>
          <w14:ligatures w14:val="none"/>
        </w:rPr>
      </w:pPr>
    </w:p>
    <w:p w14:paraId="1CA25D52" w14:textId="77777777" w:rsidR="00276C27" w:rsidRDefault="00276C27">
      <w:pPr>
        <w:rPr>
          <w:rFonts w:asciiTheme="minorHAnsi" w:hAnsiTheme="minorHAnsi" w:cstheme="minorHAnsi"/>
          <w:sz w:val="18"/>
          <w:szCs w:val="18"/>
          <w14:ligatures w14:val="none"/>
        </w:rPr>
      </w:pPr>
    </w:p>
    <w:p w14:paraId="6A71BB9C" w14:textId="77777777" w:rsidR="00276C27" w:rsidRDefault="00276C27">
      <w:pPr>
        <w:rPr>
          <w:rFonts w:asciiTheme="minorHAnsi" w:hAnsiTheme="minorHAnsi" w:cstheme="minorHAnsi"/>
          <w:sz w:val="18"/>
          <w:szCs w:val="18"/>
          <w14:ligatures w14:val="none"/>
        </w:rPr>
      </w:pPr>
    </w:p>
    <w:p w14:paraId="682C0DA8" w14:textId="77777777" w:rsidR="00276C27" w:rsidRDefault="00276C27">
      <w:pPr>
        <w:rPr>
          <w:rFonts w:asciiTheme="minorHAnsi" w:hAnsiTheme="minorHAnsi" w:cstheme="minorHAnsi"/>
          <w:sz w:val="18"/>
          <w:szCs w:val="18"/>
          <w14:ligatures w14:val="none"/>
        </w:rPr>
      </w:pPr>
    </w:p>
    <w:p w14:paraId="211A13CA" w14:textId="77777777" w:rsidR="00276C27" w:rsidRDefault="00276C27">
      <w:pPr>
        <w:rPr>
          <w:rFonts w:asciiTheme="minorHAnsi" w:hAnsiTheme="minorHAnsi" w:cstheme="minorHAnsi"/>
          <w:sz w:val="18"/>
          <w:szCs w:val="18"/>
          <w14:ligatures w14:val="none"/>
        </w:rPr>
      </w:pPr>
    </w:p>
    <w:p w14:paraId="45BAC55A" w14:textId="77777777" w:rsidR="00276C27" w:rsidRDefault="00276C27">
      <w:pPr>
        <w:rPr>
          <w:rFonts w:asciiTheme="minorHAnsi" w:hAnsiTheme="minorHAnsi" w:cstheme="minorHAnsi"/>
          <w:sz w:val="18"/>
          <w:szCs w:val="18"/>
          <w14:ligatures w14:val="none"/>
        </w:rPr>
      </w:pPr>
    </w:p>
    <w:p w14:paraId="7A6411B6" w14:textId="77777777" w:rsidR="00276C27" w:rsidRDefault="00276C27">
      <w:pPr>
        <w:rPr>
          <w:rFonts w:asciiTheme="minorHAnsi" w:hAnsiTheme="minorHAnsi" w:cstheme="minorHAnsi"/>
          <w:sz w:val="18"/>
          <w:szCs w:val="18"/>
          <w14:ligatures w14:val="none"/>
        </w:rPr>
      </w:pPr>
    </w:p>
    <w:p w14:paraId="1CDDAFB6" w14:textId="77777777" w:rsidR="00276C27" w:rsidRDefault="00276C27">
      <w:pPr>
        <w:rPr>
          <w:rFonts w:asciiTheme="minorHAnsi" w:hAnsiTheme="minorHAnsi" w:cstheme="minorHAnsi"/>
          <w:sz w:val="18"/>
          <w:szCs w:val="18"/>
          <w14:ligatures w14:val="none"/>
        </w:rPr>
      </w:pPr>
    </w:p>
    <w:p w14:paraId="4F41D979" w14:textId="77777777" w:rsidR="00276C27" w:rsidRDefault="00276C27">
      <w:pPr>
        <w:rPr>
          <w:rFonts w:asciiTheme="minorHAnsi" w:hAnsiTheme="minorHAnsi" w:cstheme="minorHAnsi"/>
          <w:sz w:val="18"/>
          <w:szCs w:val="18"/>
          <w14:ligatures w14:val="none"/>
        </w:rPr>
      </w:pPr>
    </w:p>
    <w:p w14:paraId="4ED8E54C" w14:textId="77777777" w:rsidR="00276C27" w:rsidRDefault="00276C27">
      <w:pPr>
        <w:rPr>
          <w:rFonts w:asciiTheme="minorHAnsi" w:hAnsiTheme="minorHAnsi" w:cstheme="minorHAnsi"/>
          <w:sz w:val="18"/>
          <w:szCs w:val="18"/>
          <w14:ligatures w14:val="none"/>
        </w:rPr>
      </w:pPr>
    </w:p>
    <w:p w14:paraId="7017C64B" w14:textId="77777777" w:rsidR="00276C27" w:rsidRDefault="00276C27">
      <w:pPr>
        <w:rPr>
          <w:rFonts w:asciiTheme="minorHAnsi" w:hAnsiTheme="minorHAnsi" w:cstheme="minorHAnsi"/>
          <w:sz w:val="18"/>
          <w:szCs w:val="18"/>
          <w14:ligatures w14:val="none"/>
        </w:rPr>
      </w:pPr>
    </w:p>
    <w:p w14:paraId="52185776" w14:textId="77777777" w:rsidR="00276C27" w:rsidRDefault="00276C27">
      <w:pPr>
        <w:rPr>
          <w:rFonts w:asciiTheme="minorHAnsi" w:hAnsiTheme="minorHAnsi" w:cstheme="minorHAnsi"/>
          <w:sz w:val="18"/>
          <w:szCs w:val="18"/>
          <w14:ligatures w14:val="none"/>
        </w:rPr>
      </w:pPr>
    </w:p>
    <w:p w14:paraId="52D2536B" w14:textId="77777777" w:rsidR="00276C27" w:rsidRDefault="00276C27">
      <w:pPr>
        <w:rPr>
          <w:rFonts w:asciiTheme="minorHAnsi" w:hAnsiTheme="minorHAnsi" w:cstheme="minorHAnsi"/>
          <w:sz w:val="18"/>
          <w:szCs w:val="18"/>
          <w14:ligatures w14:val="none"/>
        </w:rPr>
      </w:pPr>
    </w:p>
    <w:p w14:paraId="7A4BB4E6" w14:textId="77777777" w:rsidR="00276C27" w:rsidRDefault="00276C27">
      <w:pPr>
        <w:rPr>
          <w:rFonts w:asciiTheme="minorHAnsi" w:hAnsiTheme="minorHAnsi" w:cstheme="minorHAnsi"/>
          <w:sz w:val="18"/>
          <w:szCs w:val="18"/>
          <w14:ligatures w14:val="none"/>
        </w:rPr>
      </w:pPr>
    </w:p>
    <w:p w14:paraId="3927B8AD" w14:textId="77777777" w:rsidR="00276C27" w:rsidRDefault="00276C27">
      <w:pPr>
        <w:rPr>
          <w:rFonts w:asciiTheme="minorHAnsi" w:hAnsiTheme="minorHAnsi" w:cstheme="minorHAnsi"/>
          <w:sz w:val="18"/>
          <w:szCs w:val="18"/>
          <w14:ligatures w14:val="none"/>
        </w:rPr>
      </w:pPr>
    </w:p>
    <w:p w14:paraId="31305F92" w14:textId="77777777" w:rsidR="00276C27" w:rsidRDefault="00276C27">
      <w:pPr>
        <w:rPr>
          <w:rFonts w:asciiTheme="minorHAnsi" w:hAnsiTheme="minorHAnsi" w:cstheme="minorHAnsi"/>
          <w:sz w:val="18"/>
          <w:szCs w:val="18"/>
          <w14:ligatures w14:val="none"/>
        </w:rPr>
      </w:pPr>
    </w:p>
    <w:p w14:paraId="55910662" w14:textId="77777777" w:rsidR="00276C27" w:rsidRDefault="00276C27">
      <w:pPr>
        <w:rPr>
          <w:rFonts w:asciiTheme="minorHAnsi" w:hAnsiTheme="minorHAnsi" w:cstheme="minorHAnsi"/>
          <w:sz w:val="18"/>
          <w:szCs w:val="18"/>
          <w14:ligatures w14:val="none"/>
        </w:rPr>
      </w:pPr>
    </w:p>
    <w:p w14:paraId="44BD5BDA" w14:textId="77777777" w:rsidR="00276C27" w:rsidRDefault="00276C27">
      <w:pPr>
        <w:rPr>
          <w:rFonts w:asciiTheme="minorHAnsi" w:hAnsiTheme="minorHAnsi" w:cstheme="minorHAnsi"/>
          <w:sz w:val="18"/>
          <w:szCs w:val="18"/>
          <w14:ligatures w14:val="none"/>
        </w:rPr>
      </w:pPr>
    </w:p>
    <w:p w14:paraId="66BDC89A" w14:textId="77777777" w:rsidR="00276C27" w:rsidRDefault="00276C27">
      <w:pPr>
        <w:rPr>
          <w:rFonts w:asciiTheme="minorHAnsi" w:hAnsiTheme="minorHAnsi" w:cstheme="minorHAnsi"/>
          <w:sz w:val="18"/>
          <w:szCs w:val="18"/>
          <w14:ligatures w14:val="none"/>
        </w:rPr>
      </w:pPr>
    </w:p>
    <w:p w14:paraId="1534BA27" w14:textId="5D0CA8DD" w:rsidR="00C5704A" w:rsidRPr="00276C27" w:rsidRDefault="00C5704A">
      <w:pPr>
        <w:rPr>
          <w:rFonts w:asciiTheme="minorHAnsi" w:hAnsiTheme="minorHAnsi" w:cstheme="minorHAnsi"/>
          <w:sz w:val="26"/>
          <w:szCs w:val="26"/>
          <w14:ligatures w14:val="none"/>
        </w:rPr>
      </w:pPr>
      <w:r w:rsidRPr="00401309">
        <w:rPr>
          <w:rFonts w:asciiTheme="minorHAnsi" w:hAnsiTheme="minorHAnsi" w:cstheme="minorHAnsi"/>
          <w:sz w:val="18"/>
          <w:szCs w:val="18"/>
          <w14:ligatures w14:val="none"/>
        </w:rPr>
        <w:t xml:space="preserve">This </w:t>
      </w:r>
      <w:r w:rsidR="00276C27">
        <w:rPr>
          <w:rFonts w:asciiTheme="minorHAnsi" w:hAnsiTheme="minorHAnsi" w:cstheme="minorHAnsi"/>
          <w:sz w:val="18"/>
          <w:szCs w:val="18"/>
          <w14:ligatures w14:val="none"/>
        </w:rPr>
        <w:t>Child Protection Policy</w:t>
      </w:r>
      <w:r w:rsidRPr="00401309">
        <w:rPr>
          <w:rFonts w:asciiTheme="minorHAnsi" w:hAnsiTheme="minorHAnsi" w:cstheme="minorHAnsi"/>
          <w:sz w:val="18"/>
          <w:szCs w:val="18"/>
          <w14:ligatures w14:val="none"/>
        </w:rPr>
        <w:t xml:space="preserve"> has been developed and adapted </w:t>
      </w:r>
      <w:r w:rsidR="00F81238">
        <w:rPr>
          <w:rFonts w:asciiTheme="minorHAnsi" w:hAnsiTheme="minorHAnsi" w:cstheme="minorHAnsi"/>
          <w:sz w:val="18"/>
          <w:szCs w:val="18"/>
          <w14:ligatures w14:val="none"/>
        </w:rPr>
        <w:t>for</w:t>
      </w:r>
      <w:r w:rsidRPr="00401309">
        <w:rPr>
          <w:rFonts w:asciiTheme="minorHAnsi" w:hAnsiTheme="minorHAnsi" w:cstheme="minorHAnsi"/>
          <w:sz w:val="18"/>
          <w:szCs w:val="18"/>
          <w14:ligatures w14:val="none"/>
        </w:rPr>
        <w:t xml:space="preserve"> High Pointe Baptist Church from </w:t>
      </w:r>
      <w:r w:rsidRPr="00F81238">
        <w:rPr>
          <w:rFonts w:asciiTheme="minorHAnsi" w:hAnsiTheme="minorHAnsi" w:cstheme="minorHAnsi"/>
          <w:sz w:val="18"/>
          <w:szCs w:val="18"/>
          <w14:ligatures w14:val="none"/>
        </w:rPr>
        <w:t>Ministry Safe</w:t>
      </w:r>
      <w:r w:rsidR="00F81238">
        <w:rPr>
          <w:rFonts w:asciiTheme="minorHAnsi" w:hAnsiTheme="minorHAnsi" w:cstheme="minorHAnsi"/>
          <w:sz w:val="18"/>
          <w:szCs w:val="18"/>
          <w14:ligatures w14:val="none"/>
        </w:rPr>
        <w:t xml:space="preserve"> </w:t>
      </w:r>
      <w:r w:rsidR="00ED2EBB">
        <w:rPr>
          <w:rFonts w:asciiTheme="minorHAnsi" w:hAnsiTheme="minorHAnsi" w:cstheme="minorHAnsi"/>
          <w:sz w:val="18"/>
          <w:szCs w:val="18"/>
          <w14:ligatures w14:val="none"/>
        </w:rPr>
        <w:t>Conferences a</w:t>
      </w:r>
      <w:r w:rsidR="00276C27">
        <w:rPr>
          <w:rFonts w:asciiTheme="minorHAnsi" w:hAnsiTheme="minorHAnsi" w:cstheme="minorHAnsi"/>
          <w:sz w:val="18"/>
          <w:szCs w:val="18"/>
          <w14:ligatures w14:val="none"/>
        </w:rPr>
        <w:t>s</w:t>
      </w:r>
      <w:r w:rsidR="00ED2EBB">
        <w:rPr>
          <w:rFonts w:asciiTheme="minorHAnsi" w:hAnsiTheme="minorHAnsi" w:cstheme="minorHAnsi"/>
          <w:sz w:val="18"/>
          <w:szCs w:val="18"/>
          <w14:ligatures w14:val="none"/>
        </w:rPr>
        <w:t xml:space="preserve"> </w:t>
      </w:r>
      <w:r w:rsidR="00276C27">
        <w:rPr>
          <w:rFonts w:asciiTheme="minorHAnsi" w:hAnsiTheme="minorHAnsi" w:cstheme="minorHAnsi"/>
          <w:sz w:val="18"/>
          <w:szCs w:val="18"/>
          <w14:ligatures w14:val="none"/>
        </w:rPr>
        <w:t xml:space="preserve">well as </w:t>
      </w:r>
      <w:r w:rsidR="00ED2EBB">
        <w:rPr>
          <w:rFonts w:asciiTheme="minorHAnsi" w:hAnsiTheme="minorHAnsi" w:cstheme="minorHAnsi"/>
          <w:sz w:val="18"/>
          <w:szCs w:val="18"/>
          <w14:ligatures w14:val="none"/>
        </w:rPr>
        <w:t>policy suggestions</w:t>
      </w:r>
      <w:r w:rsidR="00276C27">
        <w:rPr>
          <w:rFonts w:asciiTheme="minorHAnsi" w:hAnsiTheme="minorHAnsi" w:cstheme="minorHAnsi"/>
          <w:sz w:val="18"/>
          <w:szCs w:val="18"/>
          <w14:ligatures w14:val="none"/>
        </w:rPr>
        <w:t xml:space="preserve"> from like-minded churches</w:t>
      </w:r>
      <w:r w:rsidR="00ED2EBB">
        <w:rPr>
          <w:rFonts w:asciiTheme="minorHAnsi" w:hAnsiTheme="minorHAnsi" w:cstheme="minorHAnsi"/>
          <w:sz w:val="18"/>
          <w:szCs w:val="18"/>
          <w14:ligatures w14:val="none"/>
        </w:rPr>
        <w:t>. This is the 3</w:t>
      </w:r>
      <w:r w:rsidR="00ED2EBB" w:rsidRPr="00ED2EBB">
        <w:rPr>
          <w:rFonts w:asciiTheme="minorHAnsi" w:hAnsiTheme="minorHAnsi" w:cstheme="minorHAnsi"/>
          <w:sz w:val="18"/>
          <w:szCs w:val="18"/>
          <w:vertAlign w:val="superscript"/>
          <w14:ligatures w14:val="none"/>
        </w:rPr>
        <w:t>rd</w:t>
      </w:r>
      <w:r w:rsidR="00ED2EBB">
        <w:rPr>
          <w:rFonts w:asciiTheme="minorHAnsi" w:hAnsiTheme="minorHAnsi" w:cstheme="minorHAnsi"/>
          <w:sz w:val="18"/>
          <w:szCs w:val="18"/>
          <w14:ligatures w14:val="none"/>
        </w:rPr>
        <w:t xml:space="preserve"> update</w:t>
      </w:r>
      <w:r w:rsidR="00F81238">
        <w:rPr>
          <w:rFonts w:asciiTheme="minorHAnsi" w:hAnsiTheme="minorHAnsi" w:cstheme="minorHAnsi"/>
          <w:sz w:val="18"/>
          <w:szCs w:val="18"/>
          <w14:ligatures w14:val="none"/>
        </w:rPr>
        <w:t>,</w:t>
      </w:r>
      <w:r w:rsidR="00A91E0E">
        <w:rPr>
          <w:rFonts w:asciiTheme="minorHAnsi" w:hAnsiTheme="minorHAnsi" w:cstheme="minorHAnsi"/>
          <w:sz w:val="18"/>
          <w:szCs w:val="18"/>
          <w14:ligatures w14:val="none"/>
        </w:rPr>
        <w:t xml:space="preserve"> </w:t>
      </w:r>
      <w:proofErr w:type="gramStart"/>
      <w:r w:rsidR="00F81238">
        <w:rPr>
          <w:rFonts w:asciiTheme="minorHAnsi" w:hAnsiTheme="minorHAnsi" w:cstheme="minorHAnsi"/>
          <w:sz w:val="18"/>
          <w:szCs w:val="18"/>
          <w14:ligatures w14:val="none"/>
        </w:rPr>
        <w:t>Dec</w:t>
      </w:r>
      <w:r w:rsidR="00276C27">
        <w:rPr>
          <w:rFonts w:asciiTheme="minorHAnsi" w:hAnsiTheme="minorHAnsi" w:cstheme="minorHAnsi"/>
          <w:sz w:val="18"/>
          <w:szCs w:val="18"/>
          <w14:ligatures w14:val="none"/>
        </w:rPr>
        <w:t>ember</w:t>
      </w:r>
      <w:r w:rsidR="00ED2EBB">
        <w:rPr>
          <w:rFonts w:asciiTheme="minorHAnsi" w:hAnsiTheme="minorHAnsi" w:cstheme="minorHAnsi"/>
          <w:sz w:val="18"/>
          <w:szCs w:val="18"/>
          <w14:ligatures w14:val="none"/>
        </w:rPr>
        <w:t>,</w:t>
      </w:r>
      <w:proofErr w:type="gramEnd"/>
      <w:r w:rsidR="00ED2EBB">
        <w:rPr>
          <w:rFonts w:asciiTheme="minorHAnsi" w:hAnsiTheme="minorHAnsi" w:cstheme="minorHAnsi"/>
          <w:sz w:val="18"/>
          <w:szCs w:val="18"/>
          <w14:ligatures w14:val="none"/>
        </w:rPr>
        <w:t xml:space="preserve"> 2022</w:t>
      </w:r>
      <w:r w:rsidRPr="00401309">
        <w:rPr>
          <w:rFonts w:asciiTheme="minorHAnsi" w:hAnsiTheme="minorHAnsi" w:cstheme="minorHAnsi"/>
          <w:sz w:val="18"/>
          <w:szCs w:val="18"/>
          <w14:ligatures w14:val="none"/>
        </w:rPr>
        <w:t xml:space="preserve">. </w:t>
      </w:r>
    </w:p>
    <w:sectPr w:rsidR="00C5704A" w:rsidRPr="00276C27" w:rsidSect="0045609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CA91" w14:textId="77777777" w:rsidR="0047061A" w:rsidRDefault="0047061A" w:rsidP="00517894">
      <w:pPr>
        <w:spacing w:after="0" w:line="240" w:lineRule="auto"/>
      </w:pPr>
      <w:r>
        <w:separator/>
      </w:r>
    </w:p>
  </w:endnote>
  <w:endnote w:type="continuationSeparator" w:id="0">
    <w:p w14:paraId="4774ED5B" w14:textId="77777777" w:rsidR="0047061A" w:rsidRDefault="0047061A" w:rsidP="0051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auto"/>
    <w:pitch w:val="default"/>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A9EF" w14:textId="77777777" w:rsidR="0047061A" w:rsidRDefault="0047061A" w:rsidP="00517894">
      <w:pPr>
        <w:spacing w:after="0" w:line="240" w:lineRule="auto"/>
      </w:pPr>
      <w:r>
        <w:separator/>
      </w:r>
    </w:p>
  </w:footnote>
  <w:footnote w:type="continuationSeparator" w:id="0">
    <w:p w14:paraId="0124899D" w14:textId="77777777" w:rsidR="0047061A" w:rsidRDefault="0047061A" w:rsidP="0051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38257"/>
      <w:docPartObj>
        <w:docPartGallery w:val="Page Numbers (Top of Page)"/>
        <w:docPartUnique/>
      </w:docPartObj>
    </w:sdtPr>
    <w:sdtEndPr>
      <w:rPr>
        <w:noProof/>
      </w:rPr>
    </w:sdtEndPr>
    <w:sdtContent>
      <w:p w14:paraId="1D2BDA89" w14:textId="5697CA07" w:rsidR="00517894" w:rsidRDefault="005178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1FD994" w14:textId="77777777" w:rsidR="00517894" w:rsidRDefault="005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F47"/>
    <w:multiLevelType w:val="hybridMultilevel"/>
    <w:tmpl w:val="45A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3176"/>
    <w:multiLevelType w:val="hybridMultilevel"/>
    <w:tmpl w:val="4C4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50FB"/>
    <w:multiLevelType w:val="hybridMultilevel"/>
    <w:tmpl w:val="FAD8E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62639"/>
    <w:multiLevelType w:val="hybridMultilevel"/>
    <w:tmpl w:val="96F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8241D"/>
    <w:multiLevelType w:val="hybridMultilevel"/>
    <w:tmpl w:val="4A8C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C6119"/>
    <w:multiLevelType w:val="hybridMultilevel"/>
    <w:tmpl w:val="B210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226DD8"/>
    <w:multiLevelType w:val="hybridMultilevel"/>
    <w:tmpl w:val="23EA1C8A"/>
    <w:lvl w:ilvl="0" w:tplc="62583838">
      <w:start w:val="911"/>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2575344">
    <w:abstractNumId w:val="0"/>
  </w:num>
  <w:num w:numId="2" w16cid:durableId="85007101">
    <w:abstractNumId w:val="3"/>
  </w:num>
  <w:num w:numId="3" w16cid:durableId="1970085580">
    <w:abstractNumId w:val="2"/>
  </w:num>
  <w:num w:numId="4" w16cid:durableId="51931600">
    <w:abstractNumId w:val="1"/>
  </w:num>
  <w:num w:numId="5" w16cid:durableId="1823425592">
    <w:abstractNumId w:val="5"/>
  </w:num>
  <w:num w:numId="6" w16cid:durableId="43994821">
    <w:abstractNumId w:val="6"/>
  </w:num>
  <w:num w:numId="7" w16cid:durableId="1905724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4A"/>
    <w:rsid w:val="0005295B"/>
    <w:rsid w:val="00053316"/>
    <w:rsid w:val="00090C8B"/>
    <w:rsid w:val="000948B6"/>
    <w:rsid w:val="001731A0"/>
    <w:rsid w:val="001976D3"/>
    <w:rsid w:val="001E5C4A"/>
    <w:rsid w:val="001F414C"/>
    <w:rsid w:val="001F6BF8"/>
    <w:rsid w:val="001F7CC7"/>
    <w:rsid w:val="00233BAB"/>
    <w:rsid w:val="00276C27"/>
    <w:rsid w:val="002B2C02"/>
    <w:rsid w:val="002E5FA0"/>
    <w:rsid w:val="002F38FF"/>
    <w:rsid w:val="003055A6"/>
    <w:rsid w:val="00327ED0"/>
    <w:rsid w:val="00363655"/>
    <w:rsid w:val="00376799"/>
    <w:rsid w:val="003B1337"/>
    <w:rsid w:val="003C4E31"/>
    <w:rsid w:val="003D32D5"/>
    <w:rsid w:val="003E5389"/>
    <w:rsid w:val="00401309"/>
    <w:rsid w:val="00456091"/>
    <w:rsid w:val="0047061A"/>
    <w:rsid w:val="004A07E5"/>
    <w:rsid w:val="004D4B73"/>
    <w:rsid w:val="004E3283"/>
    <w:rsid w:val="00517894"/>
    <w:rsid w:val="00532C41"/>
    <w:rsid w:val="005C0FDF"/>
    <w:rsid w:val="005D2FBF"/>
    <w:rsid w:val="005E2BA9"/>
    <w:rsid w:val="00625168"/>
    <w:rsid w:val="00665BA1"/>
    <w:rsid w:val="00674F40"/>
    <w:rsid w:val="007C5726"/>
    <w:rsid w:val="008108B8"/>
    <w:rsid w:val="00850D87"/>
    <w:rsid w:val="0085774F"/>
    <w:rsid w:val="00893229"/>
    <w:rsid w:val="008E3028"/>
    <w:rsid w:val="00956799"/>
    <w:rsid w:val="009B19B7"/>
    <w:rsid w:val="00A006BE"/>
    <w:rsid w:val="00A91E0E"/>
    <w:rsid w:val="00AD1D7C"/>
    <w:rsid w:val="00B21E33"/>
    <w:rsid w:val="00B922AE"/>
    <w:rsid w:val="00BB4C43"/>
    <w:rsid w:val="00C1702B"/>
    <w:rsid w:val="00C5704A"/>
    <w:rsid w:val="00C718C8"/>
    <w:rsid w:val="00CD5B9C"/>
    <w:rsid w:val="00CF7DB4"/>
    <w:rsid w:val="00D51BA3"/>
    <w:rsid w:val="00DF72DC"/>
    <w:rsid w:val="00E228E4"/>
    <w:rsid w:val="00E3371A"/>
    <w:rsid w:val="00EA02B0"/>
    <w:rsid w:val="00ED2EBB"/>
    <w:rsid w:val="00EF3D33"/>
    <w:rsid w:val="00F7735F"/>
    <w:rsid w:val="00F81238"/>
    <w:rsid w:val="00FB78FB"/>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2A4C"/>
  <w15:chartTrackingRefBased/>
  <w15:docId w15:val="{1F0E52FA-57B3-4130-BEAB-2F0FD587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4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894"/>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1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894"/>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51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664">
      <w:bodyDiv w:val="1"/>
      <w:marLeft w:val="0"/>
      <w:marRight w:val="0"/>
      <w:marTop w:val="0"/>
      <w:marBottom w:val="0"/>
      <w:divBdr>
        <w:top w:val="none" w:sz="0" w:space="0" w:color="auto"/>
        <w:left w:val="none" w:sz="0" w:space="0" w:color="auto"/>
        <w:bottom w:val="none" w:sz="0" w:space="0" w:color="auto"/>
        <w:right w:val="none" w:sz="0" w:space="0" w:color="auto"/>
      </w:divBdr>
    </w:div>
    <w:div w:id="118227331">
      <w:bodyDiv w:val="1"/>
      <w:marLeft w:val="0"/>
      <w:marRight w:val="0"/>
      <w:marTop w:val="0"/>
      <w:marBottom w:val="0"/>
      <w:divBdr>
        <w:top w:val="none" w:sz="0" w:space="0" w:color="auto"/>
        <w:left w:val="none" w:sz="0" w:space="0" w:color="auto"/>
        <w:bottom w:val="none" w:sz="0" w:space="0" w:color="auto"/>
        <w:right w:val="none" w:sz="0" w:space="0" w:color="auto"/>
      </w:divBdr>
    </w:div>
    <w:div w:id="144398898">
      <w:bodyDiv w:val="1"/>
      <w:marLeft w:val="0"/>
      <w:marRight w:val="0"/>
      <w:marTop w:val="0"/>
      <w:marBottom w:val="0"/>
      <w:divBdr>
        <w:top w:val="none" w:sz="0" w:space="0" w:color="auto"/>
        <w:left w:val="none" w:sz="0" w:space="0" w:color="auto"/>
        <w:bottom w:val="none" w:sz="0" w:space="0" w:color="auto"/>
        <w:right w:val="none" w:sz="0" w:space="0" w:color="auto"/>
      </w:divBdr>
    </w:div>
    <w:div w:id="426191081">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492525466">
      <w:bodyDiv w:val="1"/>
      <w:marLeft w:val="0"/>
      <w:marRight w:val="0"/>
      <w:marTop w:val="0"/>
      <w:marBottom w:val="0"/>
      <w:divBdr>
        <w:top w:val="none" w:sz="0" w:space="0" w:color="auto"/>
        <w:left w:val="none" w:sz="0" w:space="0" w:color="auto"/>
        <w:bottom w:val="none" w:sz="0" w:space="0" w:color="auto"/>
        <w:right w:val="none" w:sz="0" w:space="0" w:color="auto"/>
      </w:divBdr>
    </w:div>
    <w:div w:id="784273419">
      <w:bodyDiv w:val="1"/>
      <w:marLeft w:val="0"/>
      <w:marRight w:val="0"/>
      <w:marTop w:val="0"/>
      <w:marBottom w:val="0"/>
      <w:divBdr>
        <w:top w:val="none" w:sz="0" w:space="0" w:color="auto"/>
        <w:left w:val="none" w:sz="0" w:space="0" w:color="auto"/>
        <w:bottom w:val="none" w:sz="0" w:space="0" w:color="auto"/>
        <w:right w:val="none" w:sz="0" w:space="0" w:color="auto"/>
      </w:divBdr>
    </w:div>
    <w:div w:id="844978025">
      <w:bodyDiv w:val="1"/>
      <w:marLeft w:val="0"/>
      <w:marRight w:val="0"/>
      <w:marTop w:val="0"/>
      <w:marBottom w:val="0"/>
      <w:divBdr>
        <w:top w:val="none" w:sz="0" w:space="0" w:color="auto"/>
        <w:left w:val="none" w:sz="0" w:space="0" w:color="auto"/>
        <w:bottom w:val="none" w:sz="0" w:space="0" w:color="auto"/>
        <w:right w:val="none" w:sz="0" w:space="0" w:color="auto"/>
      </w:divBdr>
    </w:div>
    <w:div w:id="935133293">
      <w:bodyDiv w:val="1"/>
      <w:marLeft w:val="0"/>
      <w:marRight w:val="0"/>
      <w:marTop w:val="0"/>
      <w:marBottom w:val="0"/>
      <w:divBdr>
        <w:top w:val="none" w:sz="0" w:space="0" w:color="auto"/>
        <w:left w:val="none" w:sz="0" w:space="0" w:color="auto"/>
        <w:bottom w:val="none" w:sz="0" w:space="0" w:color="auto"/>
        <w:right w:val="none" w:sz="0" w:space="0" w:color="auto"/>
      </w:divBdr>
    </w:div>
    <w:div w:id="1379091978">
      <w:bodyDiv w:val="1"/>
      <w:marLeft w:val="0"/>
      <w:marRight w:val="0"/>
      <w:marTop w:val="0"/>
      <w:marBottom w:val="0"/>
      <w:divBdr>
        <w:top w:val="none" w:sz="0" w:space="0" w:color="auto"/>
        <w:left w:val="none" w:sz="0" w:space="0" w:color="auto"/>
        <w:bottom w:val="none" w:sz="0" w:space="0" w:color="auto"/>
        <w:right w:val="none" w:sz="0" w:space="0" w:color="auto"/>
      </w:divBdr>
    </w:div>
    <w:div w:id="1431270053">
      <w:bodyDiv w:val="1"/>
      <w:marLeft w:val="0"/>
      <w:marRight w:val="0"/>
      <w:marTop w:val="0"/>
      <w:marBottom w:val="0"/>
      <w:divBdr>
        <w:top w:val="none" w:sz="0" w:space="0" w:color="auto"/>
        <w:left w:val="none" w:sz="0" w:space="0" w:color="auto"/>
        <w:bottom w:val="none" w:sz="0" w:space="0" w:color="auto"/>
        <w:right w:val="none" w:sz="0" w:space="0" w:color="auto"/>
      </w:divBdr>
    </w:div>
    <w:div w:id="1723552363">
      <w:bodyDiv w:val="1"/>
      <w:marLeft w:val="0"/>
      <w:marRight w:val="0"/>
      <w:marTop w:val="0"/>
      <w:marBottom w:val="0"/>
      <w:divBdr>
        <w:top w:val="none" w:sz="0" w:space="0" w:color="auto"/>
        <w:left w:val="none" w:sz="0" w:space="0" w:color="auto"/>
        <w:bottom w:val="none" w:sz="0" w:space="0" w:color="auto"/>
        <w:right w:val="none" w:sz="0" w:space="0" w:color="auto"/>
      </w:divBdr>
    </w:div>
    <w:div w:id="1901745193">
      <w:bodyDiv w:val="1"/>
      <w:marLeft w:val="0"/>
      <w:marRight w:val="0"/>
      <w:marTop w:val="0"/>
      <w:marBottom w:val="0"/>
      <w:divBdr>
        <w:top w:val="none" w:sz="0" w:space="0" w:color="auto"/>
        <w:left w:val="none" w:sz="0" w:space="0" w:color="auto"/>
        <w:bottom w:val="none" w:sz="0" w:space="0" w:color="auto"/>
        <w:right w:val="none" w:sz="0" w:space="0" w:color="auto"/>
      </w:divBdr>
    </w:div>
    <w:div w:id="1940067986">
      <w:bodyDiv w:val="1"/>
      <w:marLeft w:val="0"/>
      <w:marRight w:val="0"/>
      <w:marTop w:val="0"/>
      <w:marBottom w:val="0"/>
      <w:divBdr>
        <w:top w:val="none" w:sz="0" w:space="0" w:color="auto"/>
        <w:left w:val="none" w:sz="0" w:space="0" w:color="auto"/>
        <w:bottom w:val="none" w:sz="0" w:space="0" w:color="auto"/>
        <w:right w:val="none" w:sz="0" w:space="0" w:color="auto"/>
      </w:divBdr>
    </w:div>
    <w:div w:id="2028288857">
      <w:bodyDiv w:val="1"/>
      <w:marLeft w:val="0"/>
      <w:marRight w:val="0"/>
      <w:marTop w:val="0"/>
      <w:marBottom w:val="0"/>
      <w:divBdr>
        <w:top w:val="none" w:sz="0" w:space="0" w:color="auto"/>
        <w:left w:val="none" w:sz="0" w:space="0" w:color="auto"/>
        <w:bottom w:val="none" w:sz="0" w:space="0" w:color="auto"/>
        <w:right w:val="none" w:sz="0" w:space="0" w:color="auto"/>
      </w:divBdr>
    </w:div>
    <w:div w:id="2064980103">
      <w:bodyDiv w:val="1"/>
      <w:marLeft w:val="0"/>
      <w:marRight w:val="0"/>
      <w:marTop w:val="0"/>
      <w:marBottom w:val="0"/>
      <w:divBdr>
        <w:top w:val="none" w:sz="0" w:space="0" w:color="auto"/>
        <w:left w:val="none" w:sz="0" w:space="0" w:color="auto"/>
        <w:bottom w:val="none" w:sz="0" w:space="0" w:color="auto"/>
        <w:right w:val="none" w:sz="0" w:space="0" w:color="auto"/>
      </w:divBdr>
    </w:div>
    <w:div w:id="21406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0216F9CA5F41B10CEBBA7E3D628B" ma:contentTypeVersion="16" ma:contentTypeDescription="Create a new document." ma:contentTypeScope="" ma:versionID="0f0619cd36c5cf25af44b8f687abe588">
  <xsd:schema xmlns:xsd="http://www.w3.org/2001/XMLSchema" xmlns:xs="http://www.w3.org/2001/XMLSchema" xmlns:p="http://schemas.microsoft.com/office/2006/metadata/properties" xmlns:ns2="011dd410-0e38-4b51-aadc-9820746d7770" xmlns:ns3="9dc21316-747b-4d20-8330-06095649cbd4" targetNamespace="http://schemas.microsoft.com/office/2006/metadata/properties" ma:root="true" ma:fieldsID="94eb337690fe7fda0c50048d306a247c" ns2:_="" ns3:_="">
    <xsd:import namespace="011dd410-0e38-4b51-aadc-9820746d7770"/>
    <xsd:import namespace="9dc21316-747b-4d20-8330-06095649cb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Content"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dd410-0e38-4b51-aadc-9820746d7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ntent" ma:index="18" nillable="true" ma:displayName="Content" ma:format="Dropdown" ma:internalName="Content">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1fec24-8fd3-4c66-af3c-1858821b64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c21316-747b-4d20-8330-06095649cb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84c11f-93ec-4cd2-adca-9cf0233fce9a}" ma:internalName="TaxCatchAll" ma:showField="CatchAllData" ma:web="9dc21316-747b-4d20-8330-06095649c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 xmlns="011dd410-0e38-4b51-aadc-9820746d7770" xsi:nil="true"/>
    <lcf76f155ced4ddcb4097134ff3c332f xmlns="011dd410-0e38-4b51-aadc-9820746d7770">
      <Terms xmlns="http://schemas.microsoft.com/office/infopath/2007/PartnerControls"/>
    </lcf76f155ced4ddcb4097134ff3c332f>
    <TaxCatchAll xmlns="9dc21316-747b-4d20-8330-06095649cbd4" xsi:nil="true"/>
    <SharedWithUsers xmlns="9dc21316-747b-4d20-8330-06095649cbd4">
      <UserInfo>
        <DisplayName>Erin Wyman</DisplayName>
        <AccountId>50</AccountId>
        <AccountType/>
      </UserInfo>
    </SharedWithUsers>
  </documentManagement>
</p:properties>
</file>

<file path=customXml/itemProps1.xml><?xml version="1.0" encoding="utf-8"?>
<ds:datastoreItem xmlns:ds="http://schemas.openxmlformats.org/officeDocument/2006/customXml" ds:itemID="{3B0EAA43-C291-4F50-821F-8A8EF5D26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dd410-0e38-4b51-aadc-9820746d7770"/>
    <ds:schemaRef ds:uri="9dc21316-747b-4d20-8330-06095649c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A2558-4FCC-4332-83AB-D7281D71FC7B}">
  <ds:schemaRefs>
    <ds:schemaRef ds:uri="http://schemas.microsoft.com/sharepoint/v3/contenttype/forms"/>
  </ds:schemaRefs>
</ds:datastoreItem>
</file>

<file path=customXml/itemProps3.xml><?xml version="1.0" encoding="utf-8"?>
<ds:datastoreItem xmlns:ds="http://schemas.openxmlformats.org/officeDocument/2006/customXml" ds:itemID="{A2A9548F-F999-4D6B-AF6E-F9926E46DE8D}">
  <ds:schemaRefs>
    <ds:schemaRef ds:uri="http://schemas.microsoft.com/office/2006/metadata/properties"/>
    <ds:schemaRef ds:uri="http://schemas.microsoft.com/office/infopath/2007/PartnerControls"/>
    <ds:schemaRef ds:uri="011dd410-0e38-4b51-aadc-9820746d7770"/>
    <ds:schemaRef ds:uri="9dc21316-747b-4d20-8330-06095649cbd4"/>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14</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Keston Smith</dc:creator>
  <cp:keywords/>
  <dc:description/>
  <cp:lastModifiedBy>Erin Wyman</cp:lastModifiedBy>
  <cp:revision>8</cp:revision>
  <cp:lastPrinted>2022-09-22T14:58:00Z</cp:lastPrinted>
  <dcterms:created xsi:type="dcterms:W3CDTF">2022-09-21T16:46:00Z</dcterms:created>
  <dcterms:modified xsi:type="dcterms:W3CDTF">2023-01-24T16:56:00Z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0x010100126D0216F9CA5F41B10CEBBA7E3D628B</vt:lpwstr>
  </property>
</Properties>
</file>