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rPr>
      </w:pPr>
      <w:r>
        <w:rPr>
          <w:rFonts w:hint="default"/>
          <w:b/>
          <w:bCs/>
          <w:sz w:val="32"/>
          <w:szCs w:val="32"/>
          <w:lang w:val="en-US"/>
        </w:rPr>
        <w:t>Parables of Jesus part 19</w:t>
      </w:r>
    </w:p>
    <w:p>
      <w:pPr>
        <w:jc w:val="center"/>
        <w:rPr>
          <w:rFonts w:hint="default"/>
          <w:sz w:val="24"/>
          <w:szCs w:val="24"/>
          <w:lang w:val="en-US"/>
        </w:rPr>
      </w:pPr>
      <w:r>
        <w:rPr>
          <w:rFonts w:hint="default"/>
          <w:sz w:val="24"/>
          <w:szCs w:val="24"/>
          <w:lang w:val="en-US"/>
        </w:rPr>
        <w:t>Various Scriptures</w:t>
      </w:r>
    </w:p>
    <w:p>
      <w:pPr>
        <w:jc w:val="center"/>
        <w:rPr>
          <w:rFonts w:hint="default"/>
          <w:sz w:val="24"/>
          <w:szCs w:val="24"/>
          <w:lang w:val="en-US"/>
        </w:rPr>
      </w:pPr>
      <w:r>
        <w:rPr>
          <w:rFonts w:hint="default"/>
          <w:sz w:val="24"/>
          <w:szCs w:val="24"/>
          <w:lang w:val="en-US"/>
        </w:rPr>
        <w:t>“I tell you that he will swiftly grant them justice. Nevertheless, when the Son of Man comes, will he find faith on earth?” -Luke 18:8</w:t>
      </w:r>
    </w:p>
    <w:p>
      <w:pPr>
        <w:jc w:val="center"/>
        <w:rPr>
          <w:rFonts w:hint="default"/>
          <w:sz w:val="24"/>
          <w:szCs w:val="24"/>
          <w:lang w:val="en-US"/>
        </w:rPr>
      </w:pPr>
    </w:p>
    <w:p>
      <w:pPr>
        <w:jc w:val="left"/>
        <w:rPr>
          <w:rFonts w:hint="default"/>
          <w:sz w:val="24"/>
          <w:szCs w:val="24"/>
          <w:lang w:val="en-US"/>
        </w:rPr>
      </w:pPr>
      <w:r>
        <w:rPr>
          <w:rFonts w:hint="default"/>
          <w:b/>
          <w:bCs/>
          <w:sz w:val="24"/>
          <w:szCs w:val="24"/>
          <w:lang w:val="en-US"/>
        </w:rPr>
        <w:t>What would you say are the top three reasons people give up on prayer?</w:t>
      </w:r>
    </w:p>
    <w:p>
      <w:pPr>
        <w:jc w:val="left"/>
        <w:rPr>
          <w:rFonts w:hint="default"/>
          <w:sz w:val="24"/>
          <w:szCs w:val="24"/>
          <w:lang w:val="en-US"/>
        </w:rPr>
      </w:pPr>
      <w:r>
        <w:rPr>
          <w:rFonts w:hint="default"/>
          <w:sz w:val="24"/>
          <w:szCs w:val="24"/>
          <w:lang w:val="en-US"/>
        </w:rPr>
        <w:t>_______________________________________________________________________________________________________________________________________________________________________________________________________________</w:t>
      </w:r>
    </w:p>
    <w:p>
      <w:pPr>
        <w:jc w:val="left"/>
        <w:rPr>
          <w:rFonts w:hint="default"/>
          <w:sz w:val="24"/>
          <w:szCs w:val="24"/>
          <w:lang w:val="en-US"/>
        </w:rPr>
      </w:pPr>
    </w:p>
    <w:p>
      <w:pPr>
        <w:jc w:val="left"/>
        <w:rPr>
          <w:rFonts w:hint="default"/>
          <w:sz w:val="24"/>
          <w:szCs w:val="24"/>
          <w:lang w:val="en-US"/>
        </w:rPr>
      </w:pPr>
      <w:r>
        <w:rPr>
          <w:rFonts w:hint="default"/>
          <w:sz w:val="24"/>
          <w:szCs w:val="24"/>
          <w:lang w:val="en-US"/>
        </w:rPr>
        <w:t>*Lack of __________</w:t>
      </w:r>
    </w:p>
    <w:p>
      <w:pPr>
        <w:jc w:val="left"/>
        <w:rPr>
          <w:rFonts w:hint="default"/>
          <w:sz w:val="24"/>
          <w:szCs w:val="24"/>
          <w:lang w:val="en-US"/>
        </w:rPr>
      </w:pPr>
      <w:r>
        <w:rPr>
          <w:rFonts w:hint="default"/>
          <w:sz w:val="24"/>
          <w:szCs w:val="24"/>
          <w:lang w:val="en-US"/>
        </w:rPr>
        <w:t>*Lack of _____________</w:t>
      </w:r>
    </w:p>
    <w:p>
      <w:pPr>
        <w:jc w:val="left"/>
        <w:rPr>
          <w:rFonts w:hint="default"/>
          <w:sz w:val="24"/>
          <w:szCs w:val="24"/>
          <w:lang w:val="en-US"/>
        </w:rPr>
      </w:pPr>
      <w:r>
        <w:rPr>
          <w:rFonts w:hint="default"/>
          <w:sz w:val="24"/>
          <w:szCs w:val="24"/>
          <w:lang w:val="en-US"/>
        </w:rPr>
        <w:t>*Lack of _______________</w:t>
      </w:r>
    </w:p>
    <w:p>
      <w:pPr>
        <w:jc w:val="left"/>
        <w:rPr>
          <w:rFonts w:hint="default"/>
          <w:sz w:val="24"/>
          <w:szCs w:val="24"/>
          <w:lang w:val="en-US"/>
        </w:rPr>
      </w:pPr>
    </w:p>
    <w:p>
      <w:pPr>
        <w:jc w:val="left"/>
        <w:rPr>
          <w:rFonts w:hint="default"/>
          <w:sz w:val="24"/>
          <w:szCs w:val="24"/>
          <w:lang w:val="en-US"/>
        </w:rPr>
      </w:pPr>
      <w:r>
        <w:rPr>
          <w:rFonts w:hint="default"/>
          <w:b/>
          <w:bCs/>
          <w:sz w:val="24"/>
          <w:szCs w:val="24"/>
          <w:lang w:val="en-US"/>
        </w:rPr>
        <w:t>Context:</w:t>
      </w:r>
      <w:r>
        <w:rPr>
          <w:rFonts w:hint="default"/>
          <w:sz w:val="24"/>
          <w:szCs w:val="24"/>
          <w:lang w:val="en-US"/>
        </w:rPr>
        <w:t xml:space="preserve"> In the midst of His earthly ministry, Jesus had been speaking to the Pharisees and disciples in Luke 17:20-37 about when the kingdom of God would come.  He told His disciples to not follow or ______ after those who claim to have insight and direction on the end times. </w:t>
      </w:r>
    </w:p>
    <w:p>
      <w:pPr>
        <w:jc w:val="left"/>
        <w:rPr>
          <w:rFonts w:hint="default"/>
          <w:sz w:val="24"/>
          <w:szCs w:val="24"/>
          <w:lang w:val="en-US"/>
        </w:rPr>
      </w:pPr>
    </w:p>
    <w:p>
      <w:pPr>
        <w:jc w:val="left"/>
        <w:rPr>
          <w:rFonts w:hint="default"/>
          <w:sz w:val="24"/>
          <w:szCs w:val="24"/>
          <w:lang w:val="en-US"/>
        </w:rPr>
      </w:pPr>
      <w:r>
        <w:rPr>
          <w:rFonts w:hint="default"/>
          <w:sz w:val="24"/>
          <w:szCs w:val="24"/>
          <w:lang w:val="en-US"/>
        </w:rPr>
        <w:t xml:space="preserve">He also said it will be just like the days of __________ and ____________.  In both instances, people were eating, drinking, marrying, and giving in marriage all the way up until destruction came.  As a result of Jesus sharing these examples of warning, he told them two parables to teach them how to prepare for the return of the Son of Man. </w:t>
      </w:r>
    </w:p>
    <w:p>
      <w:pPr>
        <w:jc w:val="left"/>
        <w:rPr>
          <w:rFonts w:hint="default"/>
          <w:sz w:val="24"/>
          <w:szCs w:val="24"/>
          <w:lang w:val="en-US"/>
        </w:rPr>
      </w:pPr>
    </w:p>
    <w:p>
      <w:pPr>
        <w:jc w:val="left"/>
        <w:rPr>
          <w:rFonts w:hint="default"/>
          <w:i/>
          <w:iCs/>
          <w:sz w:val="24"/>
          <w:szCs w:val="24"/>
          <w:lang w:val="en-US"/>
        </w:rPr>
      </w:pPr>
      <w:r>
        <w:rPr>
          <w:rFonts w:hint="default"/>
          <w:i/>
          <w:iCs/>
          <w:sz w:val="24"/>
          <w:szCs w:val="24"/>
          <w:lang w:val="en-US"/>
        </w:rPr>
        <w:t>Above all, be aware of this: Scoffers will come in the last days, scoffing and following their own evil desires, saying “Where is his coming that he promised?  Ever since our ancestors fell asleep, all things continue as they have ever since the beginning of creations.” 2 Peter 3:3-4</w:t>
      </w:r>
    </w:p>
    <w:p>
      <w:pPr>
        <w:jc w:val="left"/>
        <w:rPr>
          <w:rFonts w:hint="default"/>
          <w:sz w:val="24"/>
          <w:szCs w:val="24"/>
          <w:lang w:val="en-US"/>
        </w:rPr>
      </w:pPr>
    </w:p>
    <w:p>
      <w:pPr>
        <w:jc w:val="left"/>
        <w:rPr>
          <w:rFonts w:hint="default"/>
          <w:sz w:val="24"/>
          <w:szCs w:val="24"/>
          <w:lang w:val="en-US"/>
        </w:rPr>
      </w:pPr>
      <w:r>
        <w:rPr>
          <w:rFonts w:hint="default"/>
          <w:sz w:val="24"/>
          <w:szCs w:val="24"/>
          <w:lang w:val="en-US"/>
        </w:rPr>
        <w:t>Jesus often told His disciples to ________ and __________. Matthew 26:41</w:t>
      </w:r>
    </w:p>
    <w:p>
      <w:pPr>
        <w:jc w:val="left"/>
        <w:rPr>
          <w:rFonts w:hint="default"/>
          <w:sz w:val="24"/>
          <w:szCs w:val="24"/>
          <w:lang w:val="en-US"/>
        </w:rPr>
      </w:pPr>
    </w:p>
    <w:p>
      <w:pPr>
        <w:jc w:val="left"/>
        <w:rPr>
          <w:rFonts w:hint="default"/>
          <w:b/>
          <w:bCs/>
          <w:sz w:val="24"/>
          <w:szCs w:val="24"/>
          <w:lang w:val="en-US"/>
        </w:rPr>
      </w:pPr>
      <w:r>
        <w:rPr>
          <w:rFonts w:hint="default"/>
          <w:b/>
          <w:bCs/>
          <w:sz w:val="24"/>
          <w:szCs w:val="24"/>
          <w:lang w:val="en-US"/>
        </w:rPr>
        <w:t>The Parable of the Persistent Widow: Luke 18:1-8</w:t>
      </w:r>
    </w:p>
    <w:p>
      <w:pPr>
        <w:jc w:val="left"/>
        <w:rPr>
          <w:rFonts w:hint="default"/>
          <w:b w:val="0"/>
          <w:bCs w:val="0"/>
          <w:sz w:val="24"/>
          <w:szCs w:val="24"/>
          <w:lang w:val="en-US"/>
        </w:rPr>
      </w:pPr>
    </w:p>
    <w:p>
      <w:pPr>
        <w:ind w:left="241" w:hanging="241" w:hangingChars="100"/>
        <w:jc w:val="left"/>
        <w:rPr>
          <w:rFonts w:hint="default"/>
          <w:b/>
          <w:bCs/>
          <w:sz w:val="24"/>
          <w:szCs w:val="24"/>
          <w:lang w:val="en-US"/>
        </w:rPr>
      </w:pPr>
      <w:r>
        <w:rPr>
          <w:rFonts w:hint="default"/>
          <w:b/>
          <w:bCs/>
          <w:sz w:val="24"/>
          <w:szCs w:val="24"/>
          <w:lang w:val="en-US"/>
        </w:rPr>
        <w:t xml:space="preserve">What does it mean to pray?  Matthew 6:6-8 </w:t>
      </w:r>
    </w:p>
    <w:p>
      <w:pPr>
        <w:ind w:left="241" w:hanging="240" w:hangingChars="100"/>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w:t>
      </w:r>
    </w:p>
    <w:p>
      <w:pPr>
        <w:jc w:val="left"/>
        <w:rPr>
          <w:rFonts w:hint="default"/>
          <w:b w:val="0"/>
          <w:bCs w:val="0"/>
          <w:sz w:val="24"/>
          <w:szCs w:val="24"/>
          <w:lang w:val="en-US"/>
        </w:rPr>
      </w:pPr>
      <w:r>
        <w:rPr>
          <w:rFonts w:hint="default"/>
          <w:b w:val="0"/>
          <w:bCs w:val="0"/>
          <w:i/>
          <w:iCs/>
          <w:sz w:val="24"/>
          <w:szCs w:val="24"/>
          <w:lang w:val="en-US"/>
        </w:rPr>
        <w:t xml:space="preserve">Pray: </w:t>
      </w:r>
      <w:r>
        <w:rPr>
          <w:rFonts w:hint="default"/>
          <w:b w:val="0"/>
          <w:bCs w:val="0"/>
          <w:sz w:val="24"/>
          <w:szCs w:val="24"/>
          <w:lang w:val="en-US"/>
        </w:rPr>
        <w:t>Greek word; Proseuchomai “towards, exchange” to exchange wishes; interact with the Lord by switching human wishes for His wishes as He imparts faith.</w:t>
      </w:r>
    </w:p>
    <w:p>
      <w:pPr>
        <w:jc w:val="left"/>
        <w:rPr>
          <w:rFonts w:hint="default"/>
          <w:b w:val="0"/>
          <w:bCs w:val="0"/>
          <w:sz w:val="24"/>
          <w:szCs w:val="24"/>
          <w:lang w:val="en-US"/>
        </w:rPr>
      </w:pPr>
    </w:p>
    <w:p>
      <w:pPr>
        <w:jc w:val="left"/>
        <w:rPr>
          <w:rFonts w:hint="default"/>
          <w:b/>
          <w:bCs/>
          <w:sz w:val="24"/>
          <w:szCs w:val="24"/>
          <w:lang w:val="en-US"/>
        </w:rPr>
      </w:pPr>
      <w:r>
        <w:rPr>
          <w:rFonts w:hint="default"/>
          <w:b/>
          <w:bCs/>
          <w:sz w:val="24"/>
          <w:szCs w:val="24"/>
          <w:lang w:val="en-US"/>
        </w:rPr>
        <w:t>How often should we pray?  Ephesians 6:18</w:t>
      </w:r>
    </w:p>
    <w:p>
      <w:pPr>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w:t>
      </w:r>
    </w:p>
    <w:p>
      <w:pPr>
        <w:jc w:val="left"/>
        <w:rPr>
          <w:rFonts w:hint="default"/>
          <w:b w:val="0"/>
          <w:bCs w:val="0"/>
          <w:sz w:val="24"/>
          <w:szCs w:val="24"/>
          <w:lang w:val="en-US"/>
        </w:rPr>
      </w:pPr>
    </w:p>
    <w:p>
      <w:pPr>
        <w:jc w:val="left"/>
        <w:rPr>
          <w:rFonts w:hint="default"/>
          <w:b w:val="0"/>
          <w:bCs w:val="0"/>
          <w:sz w:val="24"/>
          <w:szCs w:val="24"/>
          <w:lang w:val="en-US"/>
        </w:rPr>
      </w:pPr>
      <w:r>
        <w:rPr>
          <w:rFonts w:hint="default"/>
          <w:b/>
          <w:bCs/>
          <w:sz w:val="24"/>
          <w:szCs w:val="24"/>
          <w:lang w:val="en-US"/>
        </w:rPr>
        <w:t>When should we give up praying?  1 Thessalonians 5:17</w:t>
      </w:r>
    </w:p>
    <w:p>
      <w:pPr>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w:t>
      </w:r>
    </w:p>
    <w:p>
      <w:pPr>
        <w:numPr>
          <w:ilvl w:val="0"/>
          <w:numId w:val="1"/>
        </w:numPr>
        <w:ind w:left="420" w:leftChars="0" w:hanging="420" w:firstLineChars="0"/>
        <w:jc w:val="left"/>
        <w:rPr>
          <w:rFonts w:hint="default"/>
          <w:b/>
          <w:bCs/>
          <w:sz w:val="24"/>
          <w:szCs w:val="24"/>
          <w:lang w:val="en-US"/>
        </w:rPr>
      </w:pPr>
      <w:r>
        <w:rPr>
          <w:rFonts w:hint="default"/>
          <w:b/>
          <w:bCs/>
          <w:sz w:val="24"/>
          <w:szCs w:val="24"/>
          <w:lang w:val="en-US"/>
        </w:rPr>
        <w:t>Characters</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Who are to two characters in this parable?</w:t>
      </w:r>
    </w:p>
    <w:p>
      <w:pPr>
        <w:jc w:val="left"/>
        <w:rPr>
          <w:rFonts w:hint="default"/>
          <w:b w:val="0"/>
          <w:bCs w:val="0"/>
          <w:sz w:val="24"/>
          <w:szCs w:val="24"/>
          <w:lang w:val="en-US"/>
        </w:rPr>
      </w:pPr>
      <w:r>
        <w:rPr>
          <w:rFonts w:hint="default"/>
          <w:b w:val="0"/>
          <w:bCs w:val="0"/>
          <w:sz w:val="24"/>
          <w:szCs w:val="24"/>
          <w:lang w:val="en-US"/>
        </w:rPr>
        <w:t>The _______________ and the _______________</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What did you notice about the judge in verse 2?</w:t>
      </w:r>
    </w:p>
    <w:p>
      <w:pPr>
        <w:jc w:val="left"/>
        <w:rPr>
          <w:rFonts w:hint="default"/>
          <w:b w:val="0"/>
          <w:bCs w:val="0"/>
          <w:sz w:val="24"/>
          <w:szCs w:val="24"/>
          <w:lang w:val="en-US"/>
        </w:rPr>
      </w:pPr>
      <w:r>
        <w:rPr>
          <w:rFonts w:hint="default"/>
          <w:b w:val="0"/>
          <w:bCs w:val="0"/>
          <w:sz w:val="24"/>
          <w:szCs w:val="24"/>
          <w:lang w:val="en-US"/>
        </w:rPr>
        <w:t>*Didn’t ___________ God</w:t>
      </w:r>
    </w:p>
    <w:p>
      <w:pPr>
        <w:jc w:val="left"/>
        <w:rPr>
          <w:rFonts w:hint="default"/>
          <w:b w:val="0"/>
          <w:bCs w:val="0"/>
          <w:sz w:val="24"/>
          <w:szCs w:val="24"/>
          <w:lang w:val="en-US"/>
        </w:rPr>
      </w:pPr>
      <w:r>
        <w:rPr>
          <w:rFonts w:hint="default"/>
          <w:b w:val="0"/>
          <w:bCs w:val="0"/>
          <w:sz w:val="24"/>
          <w:szCs w:val="24"/>
          <w:lang w:val="en-US"/>
        </w:rPr>
        <w:t>*Didn’t ___________ people</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In Jesus’ day widows were severely mistreated.  Mark 12:38-40</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What did the widow do and what did she want in verse 3?</w:t>
      </w:r>
    </w:p>
    <w:p>
      <w:pPr>
        <w:jc w:val="left"/>
        <w:rPr>
          <w:rFonts w:hint="default"/>
          <w:b w:val="0"/>
          <w:bCs w:val="0"/>
          <w:sz w:val="24"/>
          <w:szCs w:val="24"/>
          <w:lang w:val="en-US"/>
        </w:rPr>
      </w:pPr>
      <w:r>
        <w:rPr>
          <w:rFonts w:hint="default"/>
          <w:b w:val="0"/>
          <w:bCs w:val="0"/>
          <w:sz w:val="24"/>
          <w:szCs w:val="24"/>
          <w:lang w:val="en-US"/>
        </w:rPr>
        <w:t>*She kept ____________ and asking for ______________ from her enemy.</w:t>
      </w:r>
    </w:p>
    <w:p>
      <w:pPr>
        <w:jc w:val="left"/>
        <w:rPr>
          <w:rFonts w:hint="default"/>
          <w:b w:val="0"/>
          <w:bCs w:val="0"/>
          <w:sz w:val="24"/>
          <w:szCs w:val="24"/>
          <w:lang w:val="en-US"/>
        </w:rPr>
      </w:pPr>
    </w:p>
    <w:p>
      <w:pPr>
        <w:numPr>
          <w:ilvl w:val="0"/>
          <w:numId w:val="1"/>
        </w:numPr>
        <w:ind w:left="420" w:leftChars="0" w:hanging="420" w:firstLineChars="0"/>
        <w:jc w:val="left"/>
        <w:rPr>
          <w:rFonts w:hint="default"/>
          <w:b/>
          <w:bCs/>
          <w:sz w:val="24"/>
          <w:szCs w:val="24"/>
          <w:lang w:val="en-US"/>
        </w:rPr>
      </w:pPr>
      <w:r>
        <w:rPr>
          <w:rFonts w:hint="default"/>
          <w:b/>
          <w:bCs/>
          <w:sz w:val="24"/>
          <w:szCs w:val="24"/>
          <w:lang w:val="en-US"/>
        </w:rPr>
        <w:t>Concern</w:t>
      </w:r>
    </w:p>
    <w:p>
      <w:pPr>
        <w:numPr>
          <w:ilvl w:val="0"/>
          <w:numId w:val="0"/>
        </w:numPr>
        <w:ind w:leftChars="0"/>
        <w:jc w:val="left"/>
        <w:rPr>
          <w:rFonts w:hint="default"/>
          <w:b w:val="0"/>
          <w:bCs w:val="0"/>
          <w:sz w:val="24"/>
          <w:szCs w:val="24"/>
          <w:lang w:val="en-US"/>
        </w:rPr>
      </w:pPr>
    </w:p>
    <w:p>
      <w:pPr>
        <w:numPr>
          <w:ilvl w:val="0"/>
          <w:numId w:val="0"/>
        </w:numPr>
        <w:ind w:leftChars="0"/>
        <w:jc w:val="left"/>
        <w:rPr>
          <w:rFonts w:hint="default"/>
          <w:b w:val="0"/>
          <w:bCs w:val="0"/>
          <w:sz w:val="24"/>
          <w:szCs w:val="24"/>
          <w:lang w:val="en-US"/>
        </w:rPr>
      </w:pPr>
      <w:r>
        <w:rPr>
          <w:rFonts w:hint="default"/>
          <w:b w:val="0"/>
          <w:bCs w:val="0"/>
          <w:sz w:val="24"/>
          <w:szCs w:val="24"/>
          <w:lang w:val="en-US"/>
        </w:rPr>
        <w:t>The widow’s concern was to get justice, but notice the judge’s concern in verses 4-5:</w:t>
      </w:r>
    </w:p>
    <w:p>
      <w:pPr>
        <w:numPr>
          <w:ilvl w:val="0"/>
          <w:numId w:val="0"/>
        </w:numPr>
        <w:ind w:leftChars="0"/>
        <w:jc w:val="left"/>
        <w:rPr>
          <w:rFonts w:hint="default"/>
          <w:b w:val="0"/>
          <w:bCs w:val="0"/>
          <w:sz w:val="24"/>
          <w:szCs w:val="24"/>
          <w:lang w:val="en-US"/>
        </w:rPr>
      </w:pPr>
    </w:p>
    <w:p>
      <w:pPr>
        <w:numPr>
          <w:ilvl w:val="0"/>
          <w:numId w:val="0"/>
        </w:numPr>
        <w:ind w:leftChars="0"/>
        <w:jc w:val="left"/>
        <w:rPr>
          <w:rFonts w:hint="default"/>
          <w:b w:val="0"/>
          <w:bCs w:val="0"/>
          <w:sz w:val="24"/>
          <w:szCs w:val="24"/>
          <w:lang w:val="en-US"/>
        </w:rPr>
      </w:pPr>
      <w:r>
        <w:rPr>
          <w:rFonts w:hint="default"/>
          <w:b w:val="0"/>
          <w:bCs w:val="0"/>
          <w:sz w:val="24"/>
          <w:szCs w:val="24"/>
          <w:lang w:val="en-US"/>
        </w:rPr>
        <w:t>For a while he was unwilling, but later he said to himself, “Even though I don’t fear God or respect people yet because this widow keeps pestering me, I will give her justice, so that she doesn’t wear me out be her persistent coming.”</w:t>
      </w:r>
    </w:p>
    <w:p>
      <w:pPr>
        <w:numPr>
          <w:ilvl w:val="0"/>
          <w:numId w:val="0"/>
        </w:numPr>
        <w:ind w:leftChars="0"/>
        <w:jc w:val="left"/>
        <w:rPr>
          <w:rFonts w:hint="default"/>
          <w:b w:val="0"/>
          <w:bCs w:val="0"/>
          <w:sz w:val="24"/>
          <w:szCs w:val="24"/>
          <w:lang w:val="en-US"/>
        </w:rPr>
      </w:pPr>
    </w:p>
    <w:p>
      <w:pPr>
        <w:numPr>
          <w:ilvl w:val="0"/>
          <w:numId w:val="0"/>
        </w:numPr>
        <w:ind w:leftChars="0"/>
        <w:jc w:val="left"/>
        <w:rPr>
          <w:rFonts w:hint="default"/>
          <w:b w:val="0"/>
          <w:bCs w:val="0"/>
          <w:sz w:val="24"/>
          <w:szCs w:val="24"/>
          <w:lang w:val="en-US"/>
        </w:rPr>
      </w:pPr>
      <w:r>
        <w:rPr>
          <w:rFonts w:hint="default"/>
          <w:b w:val="0"/>
          <w:bCs w:val="0"/>
          <w:i/>
          <w:iCs/>
          <w:sz w:val="24"/>
          <w:szCs w:val="24"/>
          <w:lang w:val="en-US"/>
        </w:rPr>
        <w:t xml:space="preserve">Wear out: </w:t>
      </w:r>
      <w:r>
        <w:rPr>
          <w:rFonts w:hint="default"/>
          <w:b w:val="0"/>
          <w:bCs w:val="0"/>
          <w:sz w:val="24"/>
          <w:szCs w:val="24"/>
          <w:lang w:val="en-US"/>
        </w:rPr>
        <w:t>Greek word hupopiazo; meaning to strike under the eye, bruise, annoy, harass, worry, exhaust.</w:t>
      </w:r>
    </w:p>
    <w:p>
      <w:pPr>
        <w:numPr>
          <w:ilvl w:val="0"/>
          <w:numId w:val="0"/>
        </w:numPr>
        <w:ind w:leftChars="0"/>
        <w:jc w:val="left"/>
        <w:rPr>
          <w:rFonts w:hint="default"/>
          <w:b w:val="0"/>
          <w:bCs w:val="0"/>
          <w:sz w:val="24"/>
          <w:szCs w:val="24"/>
          <w:lang w:val="en-US"/>
        </w:rPr>
      </w:pPr>
    </w:p>
    <w:p>
      <w:pPr>
        <w:numPr>
          <w:ilvl w:val="0"/>
          <w:numId w:val="0"/>
        </w:numPr>
        <w:ind w:leftChars="0"/>
        <w:jc w:val="left"/>
        <w:rPr>
          <w:rFonts w:hint="default"/>
          <w:b w:val="0"/>
          <w:bCs w:val="0"/>
          <w:sz w:val="24"/>
          <w:szCs w:val="24"/>
          <w:lang w:val="en-US"/>
        </w:rPr>
      </w:pPr>
      <w:r>
        <w:rPr>
          <w:rFonts w:hint="default"/>
          <w:b w:val="0"/>
          <w:bCs w:val="0"/>
          <w:sz w:val="24"/>
          <w:szCs w:val="24"/>
          <w:lang w:val="en-US"/>
        </w:rPr>
        <w:t xml:space="preserve">Whether this judge was selfish, didn’t want to be nagged to death, or gain a bad reputation, we learn that he eventually gave her _______________. </w:t>
      </w:r>
    </w:p>
    <w:p>
      <w:pPr>
        <w:numPr>
          <w:ilvl w:val="0"/>
          <w:numId w:val="0"/>
        </w:numPr>
        <w:ind w:leftChars="0"/>
        <w:jc w:val="left"/>
        <w:rPr>
          <w:rFonts w:hint="default"/>
          <w:b w:val="0"/>
          <w:bCs w:val="0"/>
          <w:sz w:val="24"/>
          <w:szCs w:val="24"/>
          <w:lang w:val="en-US"/>
        </w:rPr>
      </w:pPr>
    </w:p>
    <w:p>
      <w:pPr>
        <w:numPr>
          <w:ilvl w:val="0"/>
          <w:numId w:val="1"/>
        </w:numPr>
        <w:ind w:left="420" w:leftChars="0" w:hanging="420" w:firstLineChars="0"/>
        <w:jc w:val="left"/>
        <w:rPr>
          <w:rFonts w:hint="default"/>
          <w:b/>
          <w:bCs/>
          <w:sz w:val="24"/>
          <w:szCs w:val="24"/>
          <w:lang w:val="en-US"/>
        </w:rPr>
      </w:pPr>
      <w:r>
        <w:rPr>
          <w:rFonts w:hint="default"/>
          <w:b/>
          <w:bCs/>
          <w:sz w:val="24"/>
          <w:szCs w:val="24"/>
          <w:lang w:val="en-US"/>
        </w:rPr>
        <w:t>Conclusion</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In verse 6 Jesus says, “Listen to what the unjust judge says.”</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 xml:space="preserve">To put it another way, if this unjust judge is concerned about protecting his reputation, how much more is our Father in Heaven? </w:t>
      </w:r>
      <w:r>
        <w:rPr>
          <w:rFonts w:hint="default"/>
          <w:b/>
          <w:bCs/>
          <w:sz w:val="24"/>
          <w:szCs w:val="24"/>
          <w:lang w:val="en-US"/>
        </w:rPr>
        <w:t>Psalm 23:4; 106:8</w:t>
      </w:r>
    </w:p>
    <w:p>
      <w:pPr>
        <w:jc w:val="left"/>
        <w:rPr>
          <w:rFonts w:hint="default"/>
          <w:b w:val="0"/>
          <w:bCs w:val="0"/>
          <w:sz w:val="24"/>
          <w:szCs w:val="24"/>
          <w:lang w:val="en-US"/>
        </w:rPr>
      </w:pPr>
    </w:p>
    <w:p>
      <w:pPr>
        <w:jc w:val="left"/>
        <w:rPr>
          <w:rFonts w:hint="default"/>
          <w:b/>
          <w:bCs/>
          <w:sz w:val="24"/>
          <w:szCs w:val="24"/>
          <w:lang w:val="en-US"/>
        </w:rPr>
      </w:pPr>
      <w:r>
        <w:rPr>
          <w:rFonts w:hint="default"/>
          <w:b w:val="0"/>
          <w:bCs w:val="0"/>
          <w:sz w:val="24"/>
          <w:szCs w:val="24"/>
          <w:lang w:val="en-US"/>
        </w:rPr>
        <w:t xml:space="preserve">If this persistent widow can get the unjust judge to respond, how much more will our Father in Heaven respond when we remain persistent in prayer?  </w:t>
      </w:r>
      <w:r>
        <w:rPr>
          <w:rFonts w:hint="default"/>
          <w:b/>
          <w:bCs/>
          <w:sz w:val="24"/>
          <w:szCs w:val="24"/>
          <w:lang w:val="en-US"/>
        </w:rPr>
        <w:t>Matthew 7:7-8</w:t>
      </w:r>
    </w:p>
    <w:p>
      <w:pPr>
        <w:jc w:val="left"/>
        <w:rPr>
          <w:rFonts w:hint="default"/>
          <w:b/>
          <w:bCs/>
          <w:sz w:val="24"/>
          <w:szCs w:val="24"/>
          <w:lang w:val="en-US"/>
        </w:rPr>
      </w:pPr>
    </w:p>
    <w:p>
      <w:pPr>
        <w:jc w:val="left"/>
        <w:rPr>
          <w:rFonts w:hint="default"/>
          <w:b/>
          <w:bCs/>
          <w:sz w:val="24"/>
          <w:szCs w:val="24"/>
          <w:lang w:val="en-US"/>
        </w:rPr>
      </w:pPr>
      <w:r>
        <w:rPr>
          <w:rFonts w:hint="default"/>
          <w:b/>
          <w:bCs/>
          <w:sz w:val="24"/>
          <w:szCs w:val="24"/>
          <w:lang w:val="en-US"/>
        </w:rPr>
        <w:t>***Remember, just because God delays does not mean we have been denied.***</w:t>
      </w:r>
    </w:p>
    <w:p>
      <w:pPr>
        <w:jc w:val="left"/>
        <w:rPr>
          <w:rFonts w:hint="default"/>
          <w:b w:val="0"/>
          <w:bCs w:val="0"/>
          <w:sz w:val="24"/>
          <w:szCs w:val="24"/>
          <w:lang w:val="en-US"/>
        </w:rPr>
      </w:pPr>
    </w:p>
    <w:p>
      <w:pPr>
        <w:jc w:val="left"/>
        <w:rPr>
          <w:rFonts w:hint="default"/>
          <w:b w:val="0"/>
          <w:bCs w:val="0"/>
          <w:sz w:val="24"/>
          <w:szCs w:val="24"/>
          <w:lang w:val="en-US"/>
        </w:rPr>
      </w:pPr>
    </w:p>
    <w:p>
      <w:pPr>
        <w:jc w:val="left"/>
        <w:rPr>
          <w:rFonts w:hint="default"/>
          <w:b/>
          <w:bCs/>
          <w:sz w:val="24"/>
          <w:szCs w:val="24"/>
          <w:lang w:val="en-US"/>
        </w:rPr>
      </w:pPr>
      <w:r>
        <w:rPr>
          <w:rFonts w:hint="default"/>
          <w:b/>
          <w:bCs/>
          <w:sz w:val="24"/>
          <w:szCs w:val="24"/>
          <w:lang w:val="en-US"/>
        </w:rPr>
        <w:t>Why is it important that we remain persistent in prayer?</w:t>
      </w:r>
    </w:p>
    <w:p>
      <w:pPr>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*To remind yourself of your _____________ in God and your ___________ that he will answer your prayers.</w:t>
      </w:r>
    </w:p>
    <w:p>
      <w:pPr>
        <w:jc w:val="left"/>
        <w:rPr>
          <w:rFonts w:hint="default"/>
          <w:b/>
          <w:bCs/>
          <w:sz w:val="24"/>
          <w:szCs w:val="24"/>
          <w:lang w:val="en-US"/>
        </w:rPr>
      </w:pPr>
      <w:r>
        <w:rPr>
          <w:rFonts w:hint="default"/>
          <w:b/>
          <w:bCs/>
          <w:sz w:val="24"/>
          <w:szCs w:val="24"/>
          <w:lang w:val="en-US"/>
        </w:rPr>
        <w:t>How can we be sure we are praying for things that are in the will of God?</w:t>
      </w:r>
    </w:p>
    <w:p>
      <w:pPr>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w:t>
      </w:r>
    </w:p>
    <w:p>
      <w:pPr>
        <w:jc w:val="left"/>
        <w:rPr>
          <w:rFonts w:hint="default"/>
          <w:b w:val="0"/>
          <w:bCs w:val="0"/>
          <w:sz w:val="24"/>
          <w:szCs w:val="24"/>
          <w:lang w:val="en-US"/>
        </w:rPr>
      </w:pPr>
    </w:p>
    <w:p>
      <w:pPr>
        <w:jc w:val="left"/>
        <w:rPr>
          <w:rFonts w:hint="default"/>
          <w:b w:val="0"/>
          <w:bCs w:val="0"/>
          <w:sz w:val="24"/>
          <w:szCs w:val="24"/>
          <w:lang w:val="en-US"/>
        </w:rPr>
      </w:pPr>
      <w:r>
        <w:rPr>
          <w:rFonts w:hint="default"/>
          <w:b/>
          <w:bCs/>
          <w:sz w:val="24"/>
          <w:szCs w:val="24"/>
          <w:lang w:val="en-US"/>
        </w:rPr>
        <w:t>A:</w:t>
      </w:r>
      <w:r>
        <w:rPr>
          <w:rFonts w:hint="default"/>
          <w:b w:val="0"/>
          <w:bCs w:val="0"/>
          <w:sz w:val="24"/>
          <w:szCs w:val="24"/>
          <w:lang w:val="en-US"/>
        </w:rPr>
        <w:t xml:space="preserve"> Acclaim God’s name and power.  Be in Awe of Him</w:t>
      </w:r>
    </w:p>
    <w:p>
      <w:pPr>
        <w:jc w:val="left"/>
        <w:rPr>
          <w:rFonts w:hint="default"/>
          <w:b w:val="0"/>
          <w:bCs w:val="0"/>
          <w:sz w:val="24"/>
          <w:szCs w:val="24"/>
          <w:lang w:val="en-US"/>
        </w:rPr>
      </w:pPr>
      <w:r>
        <w:rPr>
          <w:rFonts w:hint="default"/>
          <w:b/>
          <w:bCs/>
          <w:sz w:val="24"/>
          <w:szCs w:val="24"/>
          <w:lang w:val="en-US"/>
        </w:rPr>
        <w:t>C:</w:t>
      </w:r>
      <w:r>
        <w:rPr>
          <w:rFonts w:hint="default"/>
          <w:b w:val="0"/>
          <w:bCs w:val="0"/>
          <w:sz w:val="24"/>
          <w:szCs w:val="24"/>
          <w:lang w:val="en-US"/>
        </w:rPr>
        <w:t xml:space="preserve"> Confess your sins, wrongs, and weaknesses.</w:t>
      </w:r>
    </w:p>
    <w:p>
      <w:pPr>
        <w:jc w:val="left"/>
        <w:rPr>
          <w:rFonts w:hint="default"/>
          <w:b w:val="0"/>
          <w:bCs w:val="0"/>
          <w:sz w:val="24"/>
          <w:szCs w:val="24"/>
          <w:lang w:val="en-US"/>
        </w:rPr>
      </w:pPr>
      <w:r>
        <w:rPr>
          <w:rFonts w:hint="default"/>
          <w:b/>
          <w:bCs/>
          <w:sz w:val="24"/>
          <w:szCs w:val="24"/>
          <w:lang w:val="en-US"/>
        </w:rPr>
        <w:t>T:</w:t>
      </w:r>
      <w:r>
        <w:rPr>
          <w:rFonts w:hint="default"/>
          <w:b w:val="0"/>
          <w:bCs w:val="0"/>
          <w:sz w:val="24"/>
          <w:szCs w:val="24"/>
          <w:lang w:val="en-US"/>
        </w:rPr>
        <w:t xml:space="preserve"> Give Thanks for God’s love and care for you.</w:t>
      </w:r>
    </w:p>
    <w:p>
      <w:pPr>
        <w:jc w:val="left"/>
        <w:rPr>
          <w:rFonts w:hint="default"/>
          <w:b w:val="0"/>
          <w:bCs w:val="0"/>
          <w:sz w:val="24"/>
          <w:szCs w:val="24"/>
          <w:lang w:val="en-US"/>
        </w:rPr>
      </w:pPr>
      <w:r>
        <w:rPr>
          <w:rFonts w:hint="default"/>
          <w:b/>
          <w:bCs/>
          <w:sz w:val="24"/>
          <w:szCs w:val="24"/>
          <w:lang w:val="en-US"/>
        </w:rPr>
        <w:t>S:</w:t>
      </w:r>
      <w:r>
        <w:rPr>
          <w:rFonts w:hint="default"/>
          <w:b w:val="0"/>
          <w:bCs w:val="0"/>
          <w:sz w:val="24"/>
          <w:szCs w:val="24"/>
          <w:lang w:val="en-US"/>
        </w:rPr>
        <w:t xml:space="preserve"> Supplication, ask God for His blessing, healing, forgiveness, and justice.</w:t>
      </w:r>
    </w:p>
    <w:p>
      <w:pPr>
        <w:jc w:val="left"/>
        <w:rPr>
          <w:rFonts w:hint="default"/>
          <w:b/>
          <w:bCs/>
          <w:sz w:val="24"/>
          <w:szCs w:val="24"/>
          <w:lang w:val="en-US"/>
        </w:rPr>
      </w:pPr>
      <w:r>
        <w:rPr>
          <w:rFonts w:hint="default"/>
          <w:b/>
          <w:bCs/>
          <w:sz w:val="24"/>
          <w:szCs w:val="24"/>
          <w:lang w:val="en-US"/>
        </w:rPr>
        <w:t>Psalm 37:4,; Philippians 4:6</w:t>
      </w:r>
    </w:p>
    <w:p>
      <w:pPr>
        <w:jc w:val="left"/>
        <w:rPr>
          <w:rFonts w:hint="default"/>
          <w:b/>
          <w:bCs/>
          <w:sz w:val="24"/>
          <w:szCs w:val="24"/>
          <w:lang w:val="en-US"/>
        </w:rPr>
      </w:pPr>
    </w:p>
    <w:p>
      <w:pPr>
        <w:jc w:val="left"/>
        <w:rPr>
          <w:rFonts w:hint="default"/>
          <w:b/>
          <w:bCs/>
          <w:sz w:val="24"/>
          <w:szCs w:val="24"/>
          <w:lang w:val="en-US"/>
        </w:rPr>
      </w:pPr>
      <w:r>
        <w:rPr>
          <w:rFonts w:hint="default"/>
          <w:b/>
          <w:bCs/>
          <w:sz w:val="24"/>
          <w:szCs w:val="24"/>
          <w:lang w:val="en-US"/>
        </w:rPr>
        <w:t>Parable of the Pharisee and the Tax Collector: Luke 18:9-14</w:t>
      </w:r>
    </w:p>
    <w:p>
      <w:pPr>
        <w:jc w:val="left"/>
        <w:rPr>
          <w:rFonts w:hint="default"/>
          <w:b/>
          <w:bCs/>
          <w:sz w:val="24"/>
          <w:szCs w:val="24"/>
          <w:lang w:val="en-US"/>
        </w:rPr>
      </w:pPr>
    </w:p>
    <w:p>
      <w:pPr>
        <w:jc w:val="left"/>
        <w:rPr>
          <w:rFonts w:hint="default"/>
          <w:b/>
          <w:bCs/>
          <w:sz w:val="24"/>
          <w:szCs w:val="24"/>
          <w:lang w:val="en-US"/>
        </w:rPr>
      </w:pPr>
      <w:r>
        <w:rPr>
          <w:rFonts w:hint="default"/>
          <w:b/>
          <w:bCs/>
          <w:sz w:val="24"/>
          <w:szCs w:val="24"/>
          <w:lang w:val="en-US"/>
        </w:rPr>
        <w:t>What is pride?  Proverbs 8:13</w:t>
      </w:r>
    </w:p>
    <w:p>
      <w:pPr>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w:t>
      </w:r>
    </w:p>
    <w:p>
      <w:pPr>
        <w:jc w:val="left"/>
        <w:rPr>
          <w:rFonts w:hint="default"/>
          <w:b w:val="0"/>
          <w:bCs w:val="0"/>
          <w:sz w:val="24"/>
          <w:szCs w:val="24"/>
          <w:lang w:val="en-US"/>
        </w:rPr>
      </w:pPr>
    </w:p>
    <w:p>
      <w:pPr>
        <w:jc w:val="left"/>
        <w:rPr>
          <w:rFonts w:hint="default"/>
          <w:b w:val="0"/>
          <w:bCs w:val="0"/>
          <w:sz w:val="24"/>
          <w:szCs w:val="24"/>
          <w:lang w:val="en-US"/>
        </w:rPr>
      </w:pPr>
      <w:r>
        <w:rPr>
          <w:rFonts w:hint="default"/>
          <w:b/>
          <w:bCs/>
          <w:sz w:val="24"/>
          <w:szCs w:val="24"/>
          <w:lang w:val="en-US"/>
        </w:rPr>
        <w:t>What happens when we are prideful?  Jeremiah 49:16</w:t>
      </w:r>
    </w:p>
    <w:p>
      <w:pPr>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w:t>
      </w:r>
    </w:p>
    <w:p>
      <w:pPr>
        <w:jc w:val="left"/>
        <w:rPr>
          <w:rFonts w:hint="default"/>
          <w:b w:val="0"/>
          <w:bCs w:val="0"/>
          <w:sz w:val="24"/>
          <w:szCs w:val="24"/>
          <w:lang w:val="en-US"/>
        </w:rPr>
      </w:pPr>
    </w:p>
    <w:p>
      <w:pPr>
        <w:numPr>
          <w:ilvl w:val="0"/>
          <w:numId w:val="1"/>
        </w:numPr>
        <w:ind w:left="420" w:leftChars="0" w:hanging="420" w:firstLineChars="0"/>
        <w:jc w:val="left"/>
        <w:rPr>
          <w:rFonts w:hint="default"/>
          <w:b/>
          <w:bCs/>
          <w:sz w:val="24"/>
          <w:szCs w:val="24"/>
          <w:lang w:val="en-US"/>
        </w:rPr>
      </w:pPr>
      <w:r>
        <w:rPr>
          <w:rFonts w:hint="default"/>
          <w:b/>
          <w:bCs/>
          <w:sz w:val="24"/>
          <w:szCs w:val="24"/>
          <w:lang w:val="en-US"/>
        </w:rPr>
        <w:t>Characters</w:t>
      </w:r>
    </w:p>
    <w:p>
      <w:pPr>
        <w:numPr>
          <w:ilvl w:val="0"/>
          <w:numId w:val="0"/>
        </w:numPr>
        <w:ind w:leftChars="0"/>
        <w:jc w:val="left"/>
        <w:rPr>
          <w:rFonts w:hint="default"/>
          <w:b w:val="0"/>
          <w:bCs w:val="0"/>
          <w:sz w:val="24"/>
          <w:szCs w:val="24"/>
          <w:lang w:val="en-US"/>
        </w:rPr>
      </w:pPr>
    </w:p>
    <w:p>
      <w:pPr>
        <w:numPr>
          <w:ilvl w:val="0"/>
          <w:numId w:val="0"/>
        </w:numPr>
        <w:ind w:leftChars="0"/>
        <w:jc w:val="left"/>
        <w:rPr>
          <w:rFonts w:hint="default"/>
          <w:b w:val="0"/>
          <w:bCs w:val="0"/>
          <w:sz w:val="24"/>
          <w:szCs w:val="24"/>
          <w:lang w:val="en-US"/>
        </w:rPr>
      </w:pPr>
      <w:r>
        <w:rPr>
          <w:rFonts w:hint="default"/>
          <w:b w:val="0"/>
          <w:bCs w:val="0"/>
          <w:sz w:val="24"/>
          <w:szCs w:val="24"/>
          <w:lang w:val="en-US"/>
        </w:rPr>
        <w:t>Who were the two characters in this parable?</w:t>
      </w:r>
    </w:p>
    <w:p>
      <w:pPr>
        <w:numPr>
          <w:ilvl w:val="0"/>
          <w:numId w:val="0"/>
        </w:numPr>
        <w:ind w:leftChars="0"/>
        <w:jc w:val="left"/>
        <w:rPr>
          <w:rFonts w:hint="default"/>
          <w:b w:val="0"/>
          <w:bCs w:val="0"/>
          <w:sz w:val="24"/>
          <w:szCs w:val="24"/>
          <w:lang w:val="en-US"/>
        </w:rPr>
      </w:pPr>
      <w:r>
        <w:rPr>
          <w:rFonts w:hint="default"/>
          <w:b w:val="0"/>
          <w:bCs w:val="0"/>
          <w:sz w:val="24"/>
          <w:szCs w:val="24"/>
          <w:lang w:val="en-US"/>
        </w:rPr>
        <w:t>The ____________ and the ______  ______________.</w:t>
      </w:r>
    </w:p>
    <w:p>
      <w:pPr>
        <w:numPr>
          <w:ilvl w:val="0"/>
          <w:numId w:val="0"/>
        </w:numPr>
        <w:ind w:leftChars="0"/>
        <w:jc w:val="left"/>
        <w:rPr>
          <w:rFonts w:hint="default"/>
          <w:b w:val="0"/>
          <w:bCs w:val="0"/>
          <w:sz w:val="24"/>
          <w:szCs w:val="24"/>
          <w:lang w:val="en-US"/>
        </w:rPr>
      </w:pPr>
    </w:p>
    <w:p>
      <w:pPr>
        <w:numPr>
          <w:ilvl w:val="0"/>
          <w:numId w:val="0"/>
        </w:numPr>
        <w:ind w:leftChars="0"/>
        <w:jc w:val="left"/>
        <w:rPr>
          <w:rFonts w:hint="default"/>
          <w:b w:val="0"/>
          <w:bCs w:val="0"/>
          <w:sz w:val="24"/>
          <w:szCs w:val="24"/>
          <w:lang w:val="en-US"/>
        </w:rPr>
      </w:pPr>
      <w:r>
        <w:rPr>
          <w:rFonts w:hint="default"/>
          <w:b w:val="0"/>
          <w:bCs w:val="0"/>
          <w:sz w:val="24"/>
          <w:szCs w:val="24"/>
          <w:lang w:val="en-US"/>
        </w:rPr>
        <w:t>Pharisee: Religious ______________ of the day. They were the “distinguished.”</w:t>
      </w:r>
    </w:p>
    <w:p>
      <w:pPr>
        <w:numPr>
          <w:ilvl w:val="0"/>
          <w:numId w:val="0"/>
        </w:numPr>
        <w:ind w:leftChars="0"/>
        <w:jc w:val="left"/>
        <w:rPr>
          <w:rFonts w:hint="default"/>
          <w:b w:val="0"/>
          <w:bCs w:val="0"/>
          <w:sz w:val="24"/>
          <w:szCs w:val="24"/>
          <w:lang w:val="en-US"/>
        </w:rPr>
      </w:pPr>
    </w:p>
    <w:p>
      <w:pPr>
        <w:numPr>
          <w:ilvl w:val="0"/>
          <w:numId w:val="0"/>
        </w:numPr>
        <w:ind w:leftChars="0"/>
        <w:jc w:val="left"/>
        <w:rPr>
          <w:rFonts w:hint="default"/>
          <w:b w:val="0"/>
          <w:bCs w:val="0"/>
          <w:sz w:val="24"/>
          <w:szCs w:val="24"/>
          <w:lang w:val="en-US"/>
        </w:rPr>
      </w:pPr>
      <w:r>
        <w:rPr>
          <w:rFonts w:hint="default"/>
          <w:b w:val="0"/>
          <w:bCs w:val="0"/>
          <w:sz w:val="24"/>
          <w:szCs w:val="24"/>
          <w:lang w:val="en-US"/>
        </w:rPr>
        <w:t xml:space="preserve">Tax Collector: Jews who collected __________ from their own people of behalf of the Roman government. They were the “despised” </w:t>
      </w:r>
    </w:p>
    <w:p>
      <w:pPr>
        <w:numPr>
          <w:ilvl w:val="0"/>
          <w:numId w:val="0"/>
        </w:numPr>
        <w:ind w:leftChars="0"/>
        <w:jc w:val="left"/>
        <w:rPr>
          <w:rFonts w:hint="default"/>
          <w:b w:val="0"/>
          <w:bCs w:val="0"/>
          <w:sz w:val="24"/>
          <w:szCs w:val="24"/>
          <w:lang w:val="en-US"/>
        </w:rPr>
      </w:pPr>
    </w:p>
    <w:p>
      <w:pPr>
        <w:numPr>
          <w:ilvl w:val="0"/>
          <w:numId w:val="1"/>
        </w:numPr>
        <w:ind w:left="420" w:leftChars="0" w:hanging="420" w:firstLineChars="0"/>
        <w:jc w:val="left"/>
        <w:rPr>
          <w:rFonts w:hint="default"/>
          <w:b/>
          <w:bCs/>
          <w:sz w:val="24"/>
          <w:szCs w:val="24"/>
          <w:lang w:val="en-US"/>
        </w:rPr>
      </w:pPr>
      <w:r>
        <w:rPr>
          <w:rFonts w:hint="default"/>
          <w:b/>
          <w:bCs/>
          <w:sz w:val="24"/>
          <w:szCs w:val="24"/>
          <w:lang w:val="en-US"/>
        </w:rPr>
        <w:t>Concern</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The Pharisee’s prayer was ______-centered.  How many times in his prayer does he focus on himself?  What else stands out about his prayer?</w:t>
      </w:r>
    </w:p>
    <w:p>
      <w:pPr>
        <w:numPr>
          <w:ilvl w:val="0"/>
          <w:numId w:val="0"/>
        </w:numPr>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In contrast to the Pharisee, the Tax Collector’s prayer was _______- centered.  Notice how he prays in verse 13:</w:t>
      </w:r>
    </w:p>
    <w:p>
      <w:pPr>
        <w:numPr>
          <w:ilvl w:val="0"/>
          <w:numId w:val="0"/>
        </w:numPr>
        <w:jc w:val="left"/>
        <w:rPr>
          <w:rFonts w:hint="default"/>
          <w:b w:val="0"/>
          <w:bCs w:val="0"/>
          <w:sz w:val="24"/>
          <w:szCs w:val="24"/>
          <w:lang w:val="en-US"/>
        </w:rPr>
      </w:pPr>
      <w:r>
        <w:rPr>
          <w:rFonts w:hint="default"/>
          <w:b w:val="0"/>
          <w:bCs w:val="0"/>
          <w:sz w:val="24"/>
          <w:szCs w:val="24"/>
          <w:lang w:val="en-US"/>
        </w:rPr>
        <w:t>*Standing afar off</w:t>
      </w:r>
    </w:p>
    <w:p>
      <w:pPr>
        <w:numPr>
          <w:ilvl w:val="0"/>
          <w:numId w:val="0"/>
        </w:numPr>
        <w:jc w:val="left"/>
        <w:rPr>
          <w:rFonts w:hint="default"/>
          <w:b w:val="0"/>
          <w:bCs w:val="0"/>
          <w:sz w:val="24"/>
          <w:szCs w:val="24"/>
          <w:lang w:val="en-US"/>
        </w:rPr>
      </w:pPr>
      <w:r>
        <w:rPr>
          <w:rFonts w:hint="default"/>
          <w:b w:val="0"/>
          <w:bCs w:val="0"/>
          <w:sz w:val="24"/>
          <w:szCs w:val="24"/>
          <w:lang w:val="en-US"/>
        </w:rPr>
        <w:t>*Head bowed</w:t>
      </w:r>
    </w:p>
    <w:p>
      <w:pPr>
        <w:numPr>
          <w:ilvl w:val="0"/>
          <w:numId w:val="0"/>
        </w:numPr>
        <w:jc w:val="left"/>
        <w:rPr>
          <w:rFonts w:hint="default"/>
          <w:b w:val="0"/>
          <w:bCs w:val="0"/>
          <w:sz w:val="24"/>
          <w:szCs w:val="24"/>
          <w:lang w:val="en-US"/>
        </w:rPr>
      </w:pPr>
      <w:r>
        <w:rPr>
          <w:rFonts w:hint="default"/>
          <w:b w:val="0"/>
          <w:bCs w:val="0"/>
          <w:sz w:val="24"/>
          <w:szCs w:val="24"/>
          <w:lang w:val="en-US"/>
        </w:rPr>
        <w:t>*Eyes toward the ____________</w:t>
      </w:r>
    </w:p>
    <w:p>
      <w:pPr>
        <w:numPr>
          <w:ilvl w:val="0"/>
          <w:numId w:val="0"/>
        </w:numPr>
        <w:jc w:val="left"/>
        <w:rPr>
          <w:rFonts w:hint="default"/>
          <w:b w:val="0"/>
          <w:bCs w:val="0"/>
          <w:sz w:val="24"/>
          <w:szCs w:val="24"/>
          <w:lang w:val="en-US"/>
        </w:rPr>
      </w:pPr>
      <w:r>
        <w:rPr>
          <w:rFonts w:hint="default"/>
          <w:b w:val="0"/>
          <w:bCs w:val="0"/>
          <w:sz w:val="24"/>
          <w:szCs w:val="24"/>
          <w:lang w:val="en-US"/>
        </w:rPr>
        <w:t>*Remorseful</w:t>
      </w:r>
    </w:p>
    <w:p>
      <w:pPr>
        <w:numPr>
          <w:ilvl w:val="0"/>
          <w:numId w:val="0"/>
        </w:numPr>
        <w:jc w:val="left"/>
        <w:rPr>
          <w:rFonts w:hint="default"/>
          <w:b w:val="0"/>
          <w:bCs w:val="0"/>
          <w:sz w:val="24"/>
          <w:szCs w:val="24"/>
          <w:lang w:val="en-US"/>
        </w:rPr>
      </w:pPr>
      <w:r>
        <w:rPr>
          <w:rFonts w:hint="default"/>
          <w:b w:val="0"/>
          <w:bCs w:val="0"/>
          <w:sz w:val="24"/>
          <w:szCs w:val="24"/>
          <w:lang w:val="en-US"/>
        </w:rPr>
        <w:t>*Confessing</w:t>
      </w:r>
    </w:p>
    <w:p>
      <w:pPr>
        <w:numPr>
          <w:ilvl w:val="0"/>
          <w:numId w:val="0"/>
        </w:numPr>
        <w:jc w:val="left"/>
        <w:rPr>
          <w:rFonts w:hint="default"/>
          <w:b w:val="0"/>
          <w:bCs w:val="0"/>
          <w:sz w:val="24"/>
          <w:szCs w:val="24"/>
          <w:lang w:val="en-US"/>
        </w:rPr>
      </w:pPr>
    </w:p>
    <w:p>
      <w:pPr>
        <w:numPr>
          <w:ilvl w:val="0"/>
          <w:numId w:val="1"/>
        </w:numPr>
        <w:ind w:left="420" w:leftChars="0" w:hanging="420" w:firstLineChars="0"/>
        <w:jc w:val="left"/>
        <w:rPr>
          <w:rFonts w:hint="default"/>
          <w:b/>
          <w:bCs/>
          <w:sz w:val="24"/>
          <w:szCs w:val="24"/>
          <w:lang w:val="en-US"/>
        </w:rPr>
      </w:pPr>
      <w:r>
        <w:rPr>
          <w:rFonts w:hint="default"/>
          <w:b/>
          <w:bCs/>
          <w:sz w:val="24"/>
          <w:szCs w:val="24"/>
          <w:lang w:val="en-US"/>
        </w:rPr>
        <w:t>Conclusion</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Jesus says, I tell you this one, referring to the Tax Collector, went to his house justified rather than the other;</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i/>
          <w:iCs/>
          <w:sz w:val="24"/>
          <w:szCs w:val="24"/>
          <w:lang w:val="en-US"/>
        </w:rPr>
        <w:t>Justified:</w:t>
      </w:r>
      <w:r>
        <w:rPr>
          <w:rFonts w:hint="default"/>
          <w:b w:val="0"/>
          <w:bCs w:val="0"/>
          <w:sz w:val="24"/>
          <w:szCs w:val="24"/>
          <w:lang w:val="en-US"/>
        </w:rPr>
        <w:t xml:space="preserve"> Greek word; dikaioo legal term, to show to be righteous, declare righteous, acquit. </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The Pharisee claimed to be righteous on his own, but the Tax Collector was made right by God.</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In summary of both parables, Jesus is saying, in order to be ready when he returns we must have faith, pray with persistence and walk ____________ before the Lord.</w:t>
      </w:r>
    </w:p>
    <w:p>
      <w:pPr>
        <w:jc w:val="left"/>
        <w:rPr>
          <w:rFonts w:hint="default"/>
          <w:b w:val="0"/>
          <w:bCs w:val="0"/>
          <w:sz w:val="24"/>
          <w:szCs w:val="24"/>
          <w:lang w:val="en-US"/>
        </w:rPr>
      </w:pPr>
    </w:p>
    <w:p>
      <w:pPr>
        <w:jc w:val="left"/>
        <w:rPr>
          <w:rFonts w:hint="default"/>
          <w:b/>
          <w:bCs/>
          <w:sz w:val="24"/>
          <w:szCs w:val="24"/>
          <w:lang w:val="en-US"/>
        </w:rPr>
      </w:pPr>
      <w:r>
        <w:rPr>
          <w:rFonts w:hint="default"/>
          <w:b/>
          <w:bCs/>
          <w:sz w:val="24"/>
          <w:szCs w:val="24"/>
          <w:lang w:val="en-US"/>
        </w:rPr>
        <w:t>What can we do to be consistent in embracing a spirit of humility in our prayer lives?</w:t>
      </w:r>
    </w:p>
    <w:p>
      <w:pPr>
        <w:jc w:val="left"/>
        <w:rPr>
          <w:rFonts w:hint="default"/>
          <w:b/>
          <w:bCs/>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_______________________________________________________________________________________________________________________________________________________________________________________________________________</w:t>
      </w:r>
    </w:p>
    <w:p>
      <w:pPr>
        <w:jc w:val="left"/>
        <w:rPr>
          <w:rFonts w:hint="default"/>
          <w:b/>
          <w:bCs/>
          <w:sz w:val="24"/>
          <w:szCs w:val="24"/>
          <w:lang w:val="en-US"/>
        </w:rPr>
      </w:pPr>
      <w:r>
        <w:rPr>
          <w:rFonts w:hint="default"/>
          <w:b/>
          <w:bCs/>
          <w:sz w:val="24"/>
          <w:szCs w:val="24"/>
          <w:lang w:val="en-US"/>
        </w:rPr>
        <w:t>**H</w:t>
      </w:r>
      <w:bookmarkStart w:id="0" w:name="_GoBack"/>
      <w:bookmarkEnd w:id="0"/>
      <w:r>
        <w:rPr>
          <w:rFonts w:hint="default"/>
          <w:b/>
          <w:bCs/>
          <w:sz w:val="24"/>
          <w:szCs w:val="24"/>
          <w:lang w:val="en-US"/>
        </w:rPr>
        <w:t>umility is not thinking less of yourself, it’s thinking about yourself less.**</w:t>
      </w:r>
    </w:p>
    <w:p>
      <w:pPr>
        <w:jc w:val="left"/>
        <w:rPr>
          <w:rFonts w:hint="default"/>
          <w:b/>
          <w:bCs/>
          <w:sz w:val="24"/>
          <w:szCs w:val="24"/>
          <w:lang w:val="en-US"/>
        </w:rPr>
      </w:pPr>
      <w:r>
        <w:rPr>
          <w:rFonts w:hint="default"/>
          <w:b/>
          <w:bCs/>
          <w:sz w:val="24"/>
          <w:szCs w:val="24"/>
          <w:lang w:val="en-US"/>
        </w:rPr>
        <w:t>5 Benefits of Humility…</w:t>
      </w:r>
    </w:p>
    <w:p>
      <w:pPr>
        <w:jc w:val="left"/>
        <w:rPr>
          <w:rFonts w:hint="default"/>
          <w:b/>
          <w:bCs/>
          <w:sz w:val="24"/>
          <w:szCs w:val="24"/>
          <w:lang w:val="en-US"/>
        </w:rPr>
      </w:pPr>
      <w:r>
        <w:rPr>
          <w:rFonts w:hint="default"/>
          <w:b/>
          <w:bCs/>
          <w:sz w:val="24"/>
          <w:szCs w:val="24"/>
          <w:lang w:val="en-US"/>
        </w:rPr>
        <w:t>*Guidance from God: Psalm 25:9</w:t>
      </w:r>
    </w:p>
    <w:p>
      <w:pPr>
        <w:jc w:val="left"/>
        <w:rPr>
          <w:rFonts w:hint="default"/>
          <w:b/>
          <w:bCs/>
          <w:sz w:val="24"/>
          <w:szCs w:val="24"/>
          <w:lang w:val="en-US"/>
        </w:rPr>
      </w:pPr>
      <w:r>
        <w:rPr>
          <w:rFonts w:hint="default"/>
          <w:b/>
          <w:bCs/>
          <w:sz w:val="24"/>
          <w:szCs w:val="24"/>
          <w:lang w:val="en-US"/>
        </w:rPr>
        <w:t>*Blessings from God: Isaiah 66:2</w:t>
      </w:r>
    </w:p>
    <w:p>
      <w:pPr>
        <w:jc w:val="left"/>
        <w:rPr>
          <w:rFonts w:hint="default"/>
          <w:b/>
          <w:bCs/>
          <w:sz w:val="24"/>
          <w:szCs w:val="24"/>
          <w:lang w:val="en-US"/>
        </w:rPr>
      </w:pPr>
      <w:r>
        <w:rPr>
          <w:rFonts w:hint="default"/>
          <w:b/>
          <w:bCs/>
          <w:sz w:val="24"/>
          <w:szCs w:val="24"/>
          <w:lang w:val="en-US"/>
        </w:rPr>
        <w:t>*Grace from God: James 4:6</w:t>
      </w:r>
    </w:p>
    <w:p>
      <w:pPr>
        <w:jc w:val="left"/>
        <w:rPr>
          <w:rFonts w:hint="default"/>
          <w:b/>
          <w:bCs/>
          <w:sz w:val="24"/>
          <w:szCs w:val="24"/>
          <w:lang w:val="en-US"/>
        </w:rPr>
      </w:pPr>
      <w:r>
        <w:rPr>
          <w:rFonts w:hint="default"/>
          <w:b/>
          <w:bCs/>
          <w:sz w:val="24"/>
          <w:szCs w:val="24"/>
          <w:lang w:val="en-US"/>
        </w:rPr>
        <w:t>*Promotion from God: 1 Peter 5:6</w:t>
      </w:r>
    </w:p>
    <w:p>
      <w:pPr>
        <w:jc w:val="left"/>
        <w:rPr>
          <w:rFonts w:hint="default"/>
          <w:b/>
          <w:bCs/>
          <w:sz w:val="24"/>
          <w:szCs w:val="24"/>
          <w:lang w:val="en-US"/>
        </w:rPr>
      </w:pPr>
      <w:r>
        <w:rPr>
          <w:rFonts w:hint="default"/>
          <w:b/>
          <w:bCs/>
          <w:sz w:val="24"/>
          <w:szCs w:val="24"/>
          <w:lang w:val="en-US"/>
        </w:rPr>
        <w:t xml:space="preserve">*Favor from God: 1 Peter 5:5 </w:t>
      </w:r>
    </w:p>
    <w:p>
      <w:pPr>
        <w:jc w:val="left"/>
        <w:rPr>
          <w:rFonts w:hint="default"/>
          <w:b w:val="0"/>
          <w:bCs w:val="0"/>
          <w:sz w:val="24"/>
          <w:szCs w:val="24"/>
          <w:lang w:val="en-US"/>
        </w:rPr>
      </w:pPr>
    </w:p>
    <w:p>
      <w:pPr>
        <w:jc w:val="left"/>
        <w:rPr>
          <w:rFonts w:hint="default"/>
          <w:b w:val="0"/>
          <w:bCs w:val="0"/>
          <w:sz w:val="24"/>
          <w:szCs w:val="24"/>
          <w:lang w:val="en-US"/>
        </w:rPr>
      </w:pPr>
      <w:r>
        <w:rPr>
          <w:rFonts w:hint="default"/>
          <w:b/>
          <w:bCs/>
          <w:sz w:val="24"/>
          <w:szCs w:val="24"/>
          <w:lang w:val="en-US"/>
        </w:rPr>
        <w:t>What is one thing you learned in this lesson that you are willing to share with someone else?</w:t>
      </w:r>
    </w:p>
    <w:p>
      <w:pPr>
        <w:jc w:val="left"/>
        <w:rPr>
          <w:rFonts w:hint="default"/>
          <w:b w:val="0"/>
          <w:bCs w:val="0"/>
          <w:sz w:val="24"/>
          <w:szCs w:val="24"/>
          <w:lang w:val="en-US"/>
        </w:rPr>
      </w:pPr>
      <w:r>
        <w:rPr>
          <w:rFonts w:hint="default"/>
          <w:b w:val="0"/>
          <w:bCs w:val="0"/>
          <w:sz w:val="24"/>
          <w:szCs w:val="24"/>
          <w:lang w:val="en-US"/>
        </w:rPr>
        <w:t>_______________________________________________________________________________________________________________________________________________________________________________________________________________</w:t>
      </w:r>
    </w:p>
    <w:p>
      <w:pPr>
        <w:jc w:val="left"/>
        <w:rPr>
          <w:rFonts w:hint="default"/>
          <w:b w:val="0"/>
          <w:bCs w:val="0"/>
          <w:sz w:val="24"/>
          <w:szCs w:val="24"/>
          <w:lang w:val="en-US"/>
        </w:rPr>
      </w:pPr>
    </w:p>
    <w:p>
      <w:pPr>
        <w:jc w:val="left"/>
        <w:rPr>
          <w:rFonts w:hint="default"/>
          <w:b w:val="0"/>
          <w:bCs w:val="0"/>
          <w:sz w:val="24"/>
          <w:szCs w:val="24"/>
          <w:lang w:val="en-US"/>
        </w:rPr>
      </w:pPr>
    </w:p>
    <w:p>
      <w:pPr>
        <w:jc w:val="center"/>
        <w:rPr>
          <w:rFonts w:hint="default"/>
          <w:b/>
          <w:bCs/>
          <w:sz w:val="32"/>
          <w:szCs w:val="32"/>
          <w:lang w:val="en-US"/>
        </w:rPr>
      </w:pPr>
      <w:r>
        <w:rPr>
          <w:rFonts w:hint="default"/>
          <w:b/>
          <w:bCs/>
          <w:sz w:val="32"/>
          <w:szCs w:val="32"/>
          <w:lang w:val="en-US"/>
        </w:rPr>
        <w:t>“If you are a stranger to prayer, you are a stranger to the greatest source of power known to human beings.” -Billy Sunday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EF9C4"/>
    <w:multiLevelType w:val="singleLevel"/>
    <w:tmpl w:val="BD4EF9C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06498"/>
    <w:rsid w:val="18E91695"/>
    <w:rsid w:val="2AF04925"/>
    <w:rsid w:val="2C5C69DC"/>
    <w:rsid w:val="2E307325"/>
    <w:rsid w:val="39AC46E6"/>
    <w:rsid w:val="4D1B0EC7"/>
    <w:rsid w:val="5C406498"/>
    <w:rsid w:val="5F38509D"/>
    <w:rsid w:val="65706DAB"/>
    <w:rsid w:val="72971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289</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2021-08-23T21:13:00Z</dcterms:created>
  <dc:creator>Palestinembc</dc:creator>
  <cp:lastModifiedBy>Palestinembc</cp:lastModifiedBy>
  <dcterms:modified xsi:type="dcterms:W3CDTF">2021-08-24T17:34:15Z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