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217C" w:rsidP="00D6217C" w:rsidRDefault="00D6254E" w14:paraId="7C2BED33" w14:textId="22C5181C">
      <w:r w:rsidR="00D6254E">
        <w:rPr/>
        <w:t xml:space="preserve"> </w:t>
      </w:r>
      <w:r w:rsidRPr="26A7E17E" w:rsidR="23467F21">
        <w:rPr>
          <w:b w:val="1"/>
          <w:bCs w:val="1"/>
        </w:rPr>
        <w:t>Job Title:</w:t>
      </w:r>
      <w:r w:rsidR="559A8B5D">
        <w:rPr/>
        <w:t xml:space="preserve">  </w:t>
      </w:r>
      <w:r w:rsidR="25B1F264">
        <w:rPr/>
        <w:t>Single Parent Ministry</w:t>
      </w:r>
      <w:r w:rsidR="249BA3C8">
        <w:rPr/>
        <w:t xml:space="preserve"> </w:t>
      </w:r>
      <w:r w:rsidR="249BA3C8">
        <w:rPr/>
        <w:t>Coordinator</w:t>
      </w:r>
      <w:r w:rsidR="23467F21">
        <w:rPr/>
        <w:t xml:space="preserve"> –</w:t>
      </w:r>
      <w:r w:rsidR="6B386180">
        <w:rPr/>
        <w:t xml:space="preserve"> </w:t>
      </w:r>
      <w:r w:rsidR="0EB44AF6">
        <w:rPr/>
        <w:t>10</w:t>
      </w:r>
      <w:r w:rsidR="23467F21">
        <w:rPr/>
        <w:t xml:space="preserve"> hours/week</w:t>
      </w:r>
      <w:r w:rsidR="50FE9E49">
        <w:rPr/>
        <w:t xml:space="preserve"> </w:t>
      </w:r>
    </w:p>
    <w:p w:rsidR="23467F21" w:rsidP="0A633AA8" w:rsidRDefault="23467F21" w14:paraId="688F13D9" w14:textId="637DE518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633AA8" w:rsidR="23467F21">
        <w:rPr>
          <w:b w:val="1"/>
          <w:bCs w:val="1"/>
        </w:rPr>
        <w:t>Job Summary:</w:t>
      </w:r>
      <w:r w:rsidR="23467F21">
        <w:rPr>
          <w:b w:val="0"/>
          <w:bCs w:val="0"/>
        </w:rPr>
        <w:t xml:space="preserve"> </w:t>
      </w:r>
      <w:r w:rsidRPr="0A633AA8" w:rsidR="47746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Ridge is deeply committed to reaching and supporting single parents in our community, ensuring our church </w:t>
      </w:r>
      <w:r w:rsidRPr="0A633AA8" w:rsidR="47746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remains</w:t>
      </w:r>
      <w:r w:rsidRPr="0A633AA8" w:rsidR="47746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place of encouragement, belonging, and practical help. This role provides leadership and </w:t>
      </w:r>
      <w:r w:rsidRPr="0A633AA8" w:rsidR="66F9CA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coordination</w:t>
      </w:r>
      <w:r w:rsidRPr="0A633AA8" w:rsidR="47746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our Single Parent Ministry, helping cultivate meaningful environments, align</w:t>
      </w:r>
      <w:r w:rsidRPr="0A633AA8" w:rsidR="267167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ing</w:t>
      </w:r>
      <w:r w:rsidRPr="0A633AA8" w:rsidR="47746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efforts with our broader outreach strategy, and advanc</w:t>
      </w:r>
      <w:r w:rsidRPr="0A633AA8" w:rsidR="38F566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ing</w:t>
      </w:r>
      <w:r w:rsidRPr="0A633AA8" w:rsidR="47746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Ridge’s vision to connect people to Jesus, People, and Purpose.</w:t>
      </w:r>
    </w:p>
    <w:p w:rsidR="00D6217C" w:rsidP="6B79E4C1" w:rsidRDefault="00D6217C" w14:paraId="6B947633" w14:textId="2826E15C">
      <w:pPr>
        <w:pStyle w:val="Normal"/>
        <w:spacing w:after="0"/>
      </w:pPr>
    </w:p>
    <w:p w:rsidR="23467F21" w:rsidP="6B79E4C1" w:rsidRDefault="23467F21" w14:paraId="763650FF" w14:textId="6035012C">
      <w:pPr>
        <w:spacing w:after="0"/>
      </w:pPr>
      <w:r w:rsidRPr="6B79E4C1" w:rsidR="23467F21">
        <w:rPr>
          <w:b w:val="1"/>
          <w:bCs w:val="1"/>
        </w:rPr>
        <w:t>Reports To:</w:t>
      </w:r>
      <w:r w:rsidR="23467F21">
        <w:rPr/>
        <w:t xml:space="preserve"> </w:t>
      </w:r>
      <w:r w:rsidR="760C1B01">
        <w:rPr/>
        <w:t xml:space="preserve">Director of </w:t>
      </w:r>
      <w:r w:rsidR="7FDE8B2C">
        <w:rPr/>
        <w:t>Outreach</w:t>
      </w:r>
    </w:p>
    <w:p w:rsidR="00D6217C" w:rsidP="41BBF1E1" w:rsidRDefault="00D6217C" w14:paraId="1C844AB8" w14:textId="77777777">
      <w:pPr>
        <w:spacing w:after="0"/>
        <w:rPr>
          <w:color w:val="auto"/>
        </w:rPr>
      </w:pPr>
    </w:p>
    <w:p w:rsidR="00D6217C" w:rsidP="41BBF1E1" w:rsidRDefault="00D6217C" w14:paraId="1A332B8B" w14:textId="3D8576FE">
      <w:pPr>
        <w:pStyle w:val="Normal"/>
        <w:spacing w:after="0"/>
      </w:pPr>
      <w:r w:rsidRPr="3B73626F" w:rsidR="23467F21">
        <w:rPr>
          <w:b w:val="1"/>
          <w:bCs w:val="1"/>
          <w:color w:val="auto"/>
        </w:rPr>
        <w:t xml:space="preserve">Authorities: </w:t>
      </w:r>
      <w:r w:rsidRPr="3B73626F" w:rsidR="78ACA690">
        <w:rPr>
          <w:color w:val="auto"/>
        </w:rPr>
        <w:t>A</w:t>
      </w:r>
      <w:r w:rsidRPr="3B73626F" w:rsidR="632D8936">
        <w:rPr>
          <w:color w:val="auto"/>
        </w:rPr>
        <w:t>ssist the Director of Outreach in</w:t>
      </w:r>
      <w:r w:rsidRPr="3B73626F" w:rsidR="3305DAB5">
        <w:rPr>
          <w:color w:val="auto"/>
        </w:rPr>
        <w:t xml:space="preserve"> </w:t>
      </w:r>
      <w:r w:rsidRPr="3B73626F" w:rsidR="23467F21">
        <w:rPr>
          <w:color w:val="auto"/>
        </w:rPr>
        <w:t xml:space="preserve">casting vision and </w:t>
      </w:r>
      <w:r w:rsidRPr="3B73626F" w:rsidR="1F66DE55">
        <w:rPr>
          <w:color w:val="auto"/>
        </w:rPr>
        <w:t xml:space="preserve">facilitating </w:t>
      </w:r>
      <w:r w:rsidRPr="3B73626F" w:rsidR="23467F21">
        <w:rPr>
          <w:color w:val="auto"/>
        </w:rPr>
        <w:t xml:space="preserve">leadership development </w:t>
      </w:r>
      <w:r w:rsidRPr="3B73626F" w:rsidR="23467F21">
        <w:rPr>
          <w:color w:val="auto"/>
        </w:rPr>
        <w:t>in the area of</w:t>
      </w:r>
      <w:r w:rsidRPr="3B73626F" w:rsidR="2CCC369D">
        <w:rPr>
          <w:color w:val="auto"/>
        </w:rPr>
        <w:t xml:space="preserve"> </w:t>
      </w:r>
      <w:r w:rsidRPr="3B73626F" w:rsidR="1214D167">
        <w:rPr>
          <w:color w:val="auto"/>
        </w:rPr>
        <w:t>single par</w:t>
      </w:r>
      <w:r w:rsidRPr="3B73626F" w:rsidR="2CCC369D">
        <w:rPr>
          <w:color w:val="auto"/>
        </w:rPr>
        <w:t>ent</w:t>
      </w:r>
      <w:r w:rsidRPr="3B73626F" w:rsidR="23467F21">
        <w:rPr>
          <w:color w:val="auto"/>
        </w:rPr>
        <w:t xml:space="preserve"> </w:t>
      </w:r>
      <w:r w:rsidRPr="3B73626F" w:rsidR="23467F21">
        <w:rPr>
          <w:color w:val="auto"/>
        </w:rPr>
        <w:t>ministry.</w:t>
      </w:r>
      <w:r w:rsidRPr="3B73626F" w:rsidR="3D0AA20F">
        <w:rPr>
          <w:color w:val="auto"/>
        </w:rPr>
        <w:t xml:space="preserve"> Responsible for overseeing </w:t>
      </w:r>
      <w:r w:rsidRPr="3B73626F" w:rsidR="137DB6ED">
        <w:rPr>
          <w:color w:val="auto"/>
        </w:rPr>
        <w:t>the allocated</w:t>
      </w:r>
      <w:r w:rsidRPr="3B73626F" w:rsidR="3D0AA20F">
        <w:rPr>
          <w:color w:val="auto"/>
        </w:rPr>
        <w:t xml:space="preserve"> Single Parent Ministry budget.</w:t>
      </w:r>
      <w:r w:rsidRPr="3B73626F" w:rsidR="23467F21">
        <w:rPr>
          <w:color w:val="auto"/>
        </w:rPr>
        <w:t xml:space="preserve"> </w:t>
      </w:r>
      <w:r w:rsidR="23467F21">
        <w:rPr/>
        <w:t xml:space="preserve">Responsible for developing </w:t>
      </w:r>
      <w:r w:rsidR="342A7214">
        <w:rPr/>
        <w:t xml:space="preserve">and overseeing volunteer teams </w:t>
      </w:r>
      <w:r w:rsidR="23467F21">
        <w:rPr/>
        <w:t xml:space="preserve">to </w:t>
      </w:r>
      <w:r w:rsidR="6000B8BE">
        <w:rPr/>
        <w:t xml:space="preserve">support </w:t>
      </w:r>
      <w:r w:rsidR="59F19697">
        <w:rPr/>
        <w:t>ministry</w:t>
      </w:r>
      <w:r w:rsidR="6000B8BE">
        <w:rPr/>
        <w:t>.</w:t>
      </w:r>
    </w:p>
    <w:p w:rsidR="00D6217C" w:rsidP="00D6217C" w:rsidRDefault="00D6217C" w14:paraId="381A3DE7" w14:textId="77777777">
      <w:pPr>
        <w:spacing w:after="0"/>
      </w:pPr>
    </w:p>
    <w:p w:rsidR="00D6217C" w:rsidP="53241691" w:rsidRDefault="00D6217C" w14:paraId="72148DEB" w14:textId="7A4718D4">
      <w:pPr>
        <w:spacing w:after="0"/>
        <w:rPr>
          <w:b/>
          <w:bCs/>
        </w:rPr>
      </w:pPr>
      <w:r w:rsidRPr="6F098077" w:rsidR="42E4375F">
        <w:rPr>
          <w:b w:val="1"/>
          <w:bCs w:val="1"/>
        </w:rPr>
        <w:t>Essential Duties, Tasks, and Responsibilities:</w:t>
      </w:r>
    </w:p>
    <w:p w:rsidR="008679B2" w:rsidP="6F098077" w:rsidRDefault="008679B2" w14:paraId="7F8CF2E7" w14:textId="471A77A3">
      <w:pPr>
        <w:spacing w:before="0" w:beforeAutospacing="off" w:after="0" w:afterAutospacing="off" w:line="240" w:lineRule="auto"/>
        <w:ind/>
        <w:contextualSpacing w:val="1"/>
        <w:rPr>
          <w:b w:val="1"/>
          <w:bCs w:val="1"/>
        </w:rPr>
      </w:pPr>
    </w:p>
    <w:p w:rsidR="008679B2" w:rsidP="6F098077" w:rsidRDefault="008679B2" w14:paraId="54708F3F" w14:textId="69E0E01B">
      <w:pPr>
        <w:spacing w:before="0" w:beforeAutospacing="off" w:after="0" w:afterAutospacing="off" w:line="240" w:lineRule="auto"/>
        <w:ind/>
        <w:contextualSpacing w:val="1"/>
        <w:rPr>
          <w:b w:val="1"/>
          <w:bCs w:val="1"/>
        </w:rPr>
      </w:pPr>
      <w:r w:rsidRPr="6F098077" w:rsidR="20DE0D08">
        <w:rPr>
          <w:b w:val="1"/>
          <w:bCs w:val="1"/>
        </w:rPr>
        <w:t>Relationships:</w:t>
      </w:r>
    </w:p>
    <w:p w:rsidR="008679B2" w:rsidP="6F098077" w:rsidRDefault="008679B2" w14:paraId="4B7A8660" w14:textId="28686DCC">
      <w:pPr>
        <w:pStyle w:val="ListParagraph"/>
        <w:numPr>
          <w:ilvl w:val="0"/>
          <w:numId w:val="20"/>
        </w:numPr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  <w:r w:rsidR="60F69565">
        <w:rPr>
          <w:b w:val="0"/>
          <w:bCs w:val="0"/>
        </w:rPr>
        <w:t>Connect and build relationships with single parents in the church and community</w:t>
      </w:r>
    </w:p>
    <w:p w:rsidR="008679B2" w:rsidP="6F098077" w:rsidRDefault="008679B2" w14:paraId="18CC749B" w14:textId="334CA096">
      <w:pPr>
        <w:pStyle w:val="ListParagraph"/>
        <w:numPr>
          <w:ilvl w:val="0"/>
          <w:numId w:val="20"/>
        </w:numPr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  <w:r w:rsidR="60F69565">
        <w:rPr>
          <w:b w:val="0"/>
          <w:bCs w:val="0"/>
        </w:rPr>
        <w:t>Support single parents in becoming active, connected participants in the full life of the church, beyond their involvement in single parent ministry</w:t>
      </w:r>
    </w:p>
    <w:p w:rsidR="008679B2" w:rsidP="6F098077" w:rsidRDefault="008679B2" w14:paraId="3C152456" w14:textId="041647B8">
      <w:pPr>
        <w:pStyle w:val="Normal"/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</w:p>
    <w:p w:rsidR="008679B2" w:rsidP="6F098077" w:rsidRDefault="008679B2" w14:paraId="6D7B06FE" w14:textId="6517AD41">
      <w:pPr>
        <w:pStyle w:val="Normal"/>
        <w:spacing w:before="0" w:beforeAutospacing="off" w:after="0" w:afterAutospacing="off" w:line="240" w:lineRule="auto"/>
        <w:ind/>
        <w:contextualSpacing w:val="1"/>
        <w:rPr>
          <w:b w:val="1"/>
          <w:bCs w:val="1"/>
        </w:rPr>
      </w:pPr>
      <w:r w:rsidRPr="6F098077" w:rsidR="60F69565">
        <w:rPr>
          <w:b w:val="1"/>
          <w:bCs w:val="1"/>
        </w:rPr>
        <w:t>Leadership:</w:t>
      </w:r>
    </w:p>
    <w:p w:rsidR="008679B2" w:rsidP="6F098077" w:rsidRDefault="008679B2" w14:paraId="225DA756" w14:textId="34689FE1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  <w:r w:rsidR="60F69565">
        <w:rPr>
          <w:b w:val="0"/>
          <w:bCs w:val="0"/>
        </w:rPr>
        <w:t>Design and implement single parent ministry outreach, groups, and events</w:t>
      </w:r>
    </w:p>
    <w:p w:rsidR="008679B2" w:rsidP="6F098077" w:rsidRDefault="008679B2" w14:paraId="4456F664" w14:textId="78515C84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  <w:r w:rsidR="60F69565">
        <w:rPr>
          <w:b w:val="0"/>
          <w:bCs w:val="0"/>
        </w:rPr>
        <w:t>Develop and oversee volunteer teams to support the ministry</w:t>
      </w:r>
    </w:p>
    <w:p w:rsidR="008679B2" w:rsidP="3CC6CD95" w:rsidRDefault="008679B2" w14:paraId="4A99AF7E" w14:textId="14AB4903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  <w:r w:rsidR="683EB9A0">
        <w:rPr>
          <w:b w:val="0"/>
          <w:bCs w:val="0"/>
        </w:rPr>
        <w:t xml:space="preserve">Provide wise, compassionate recommendations for </w:t>
      </w:r>
      <w:r w:rsidR="46F05672">
        <w:rPr>
          <w:b w:val="0"/>
          <w:bCs w:val="0"/>
        </w:rPr>
        <w:t>assistance requests</w:t>
      </w:r>
      <w:r w:rsidR="683EB9A0">
        <w:rPr>
          <w:b w:val="0"/>
          <w:bCs w:val="0"/>
        </w:rPr>
        <w:t>, exercising discernment to protect both the individual and the church from unhealthy dependency or misused resources.</w:t>
      </w:r>
    </w:p>
    <w:p w:rsidR="008679B2" w:rsidP="6F098077" w:rsidRDefault="008679B2" w14:paraId="099AA5EC" w14:textId="5C88D1C2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  <w:r w:rsidR="4EFFC1A8">
        <w:rPr>
          <w:b w:val="0"/>
          <w:bCs w:val="0"/>
        </w:rPr>
        <w:t>Attend outreach team meetings</w:t>
      </w:r>
    </w:p>
    <w:p w:rsidR="008679B2" w:rsidP="6F098077" w:rsidRDefault="008679B2" w14:paraId="7F196C27" w14:textId="0814458F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  <w:r w:rsidR="4EFFC1A8">
        <w:rPr>
          <w:b w:val="0"/>
          <w:bCs w:val="0"/>
        </w:rPr>
        <w:t xml:space="preserve">Attend </w:t>
      </w:r>
      <w:r w:rsidR="3B71E053">
        <w:rPr>
          <w:b w:val="0"/>
          <w:bCs w:val="0"/>
        </w:rPr>
        <w:t xml:space="preserve">at least one </w:t>
      </w:r>
      <w:r w:rsidR="4EFFC1A8">
        <w:rPr>
          <w:b w:val="0"/>
          <w:bCs w:val="0"/>
        </w:rPr>
        <w:t>staff meeting</w:t>
      </w:r>
      <w:r w:rsidR="66F5B1E0">
        <w:rPr>
          <w:b w:val="0"/>
          <w:bCs w:val="0"/>
        </w:rPr>
        <w:t xml:space="preserve"> </w:t>
      </w:r>
      <w:r w:rsidR="61CECB83">
        <w:rPr>
          <w:b w:val="0"/>
          <w:bCs w:val="0"/>
        </w:rPr>
        <w:t>per month</w:t>
      </w:r>
    </w:p>
    <w:p w:rsidR="008679B2" w:rsidP="6F098077" w:rsidRDefault="008679B2" w14:paraId="74DF9AFC" w14:textId="38AED3C4">
      <w:pPr>
        <w:pStyle w:val="ListParagraph"/>
        <w:spacing w:before="0" w:beforeAutospacing="off" w:after="0" w:afterAutospacing="off" w:line="240" w:lineRule="auto"/>
        <w:ind w:left="720"/>
        <w:contextualSpacing w:val="1"/>
        <w:rPr>
          <w:b w:val="0"/>
          <w:bCs w:val="0"/>
        </w:rPr>
      </w:pPr>
    </w:p>
    <w:p w:rsidR="008679B2" w:rsidP="6F098077" w:rsidRDefault="008679B2" w14:paraId="3D005638" w14:textId="5B6F121B">
      <w:pPr>
        <w:pStyle w:val="Normal"/>
        <w:spacing w:before="0" w:beforeAutospacing="off" w:after="0" w:afterAutospacing="off" w:line="240" w:lineRule="auto"/>
        <w:ind/>
        <w:contextualSpacing w:val="1"/>
        <w:rPr>
          <w:b w:val="1"/>
          <w:bCs w:val="1"/>
        </w:rPr>
      </w:pPr>
      <w:r w:rsidRPr="3CC6CD95" w:rsidR="5CDE2D96">
        <w:rPr>
          <w:b w:val="1"/>
          <w:bCs w:val="1"/>
        </w:rPr>
        <w:t>Communication</w:t>
      </w:r>
      <w:r w:rsidRPr="3CC6CD95" w:rsidR="7DE9B0CD">
        <w:rPr>
          <w:b w:val="1"/>
          <w:bCs w:val="1"/>
        </w:rPr>
        <w:t>:</w:t>
      </w:r>
    </w:p>
    <w:p w:rsidR="008679B2" w:rsidP="6F098077" w:rsidRDefault="008679B2" w14:paraId="7173F077" w14:textId="6233338F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  <w:r w:rsidR="7D494157">
        <w:rPr>
          <w:b w:val="0"/>
          <w:bCs w:val="0"/>
        </w:rPr>
        <w:t>Ove</w:t>
      </w:r>
      <w:r w:rsidR="44B8C7F8">
        <w:rPr>
          <w:b w:val="0"/>
          <w:bCs w:val="0"/>
        </w:rPr>
        <w:t>r</w:t>
      </w:r>
      <w:r w:rsidR="7D494157">
        <w:rPr>
          <w:b w:val="0"/>
          <w:bCs w:val="0"/>
        </w:rPr>
        <w:t>see the</w:t>
      </w:r>
      <w:r w:rsidR="7D62205F">
        <w:rPr>
          <w:b w:val="0"/>
          <w:bCs w:val="0"/>
        </w:rPr>
        <w:t xml:space="preserve"> </w:t>
      </w:r>
      <w:r w:rsidR="6FB14487">
        <w:rPr>
          <w:b w:val="0"/>
          <w:bCs w:val="0"/>
        </w:rPr>
        <w:t>communication</w:t>
      </w:r>
      <w:r w:rsidR="673D85F7">
        <w:rPr>
          <w:b w:val="0"/>
          <w:bCs w:val="0"/>
        </w:rPr>
        <w:t xml:space="preserve"> forms</w:t>
      </w:r>
      <w:r w:rsidR="308D4218">
        <w:rPr>
          <w:b w:val="0"/>
          <w:bCs w:val="0"/>
        </w:rPr>
        <w:t xml:space="preserve"> and</w:t>
      </w:r>
      <w:r w:rsidR="673D85F7">
        <w:rPr>
          <w:b w:val="0"/>
          <w:bCs w:val="0"/>
        </w:rPr>
        <w:t xml:space="preserve"> </w:t>
      </w:r>
      <w:r w:rsidR="19326F09">
        <w:rPr>
          <w:b w:val="0"/>
          <w:bCs w:val="0"/>
        </w:rPr>
        <w:t xml:space="preserve">volunteer </w:t>
      </w:r>
      <w:r w:rsidR="5EDF3AD0">
        <w:rPr>
          <w:b w:val="0"/>
          <w:bCs w:val="0"/>
        </w:rPr>
        <w:t>sign-ups</w:t>
      </w:r>
      <w:r w:rsidR="01D1F1C9">
        <w:rPr>
          <w:b w:val="0"/>
          <w:bCs w:val="0"/>
        </w:rPr>
        <w:t xml:space="preserve"> t</w:t>
      </w:r>
      <w:r w:rsidR="0C006644">
        <w:rPr>
          <w:b w:val="0"/>
          <w:bCs w:val="0"/>
        </w:rPr>
        <w:t xml:space="preserve">o </w:t>
      </w:r>
      <w:r w:rsidR="37DB6519">
        <w:rPr>
          <w:b w:val="0"/>
          <w:bCs w:val="0"/>
        </w:rPr>
        <w:t xml:space="preserve">help the church and community stay informed and engaged with ministry opportunities. </w:t>
      </w:r>
    </w:p>
    <w:p w:rsidR="008679B2" w:rsidP="6F098077" w:rsidRDefault="008679B2" w14:paraId="771DE511" w14:textId="05236E36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  <w:r w:rsidR="3F03BE93">
        <w:rPr>
          <w:b w:val="0"/>
          <w:bCs w:val="0"/>
        </w:rPr>
        <w:t>Provide consistent, caring communication with single parents to help them stay informed, supported, and connected.</w:t>
      </w:r>
    </w:p>
    <w:p w:rsidR="008679B2" w:rsidP="3B73626F" w:rsidRDefault="008679B2" w14:paraId="3538E1EE" w14:textId="4523E0DD">
      <w:pPr>
        <w:pStyle w:val="Normal"/>
        <w:spacing w:before="0" w:beforeAutospacing="off" w:after="0" w:afterAutospacing="off" w:line="240" w:lineRule="auto"/>
        <w:ind/>
        <w:contextualSpacing w:val="1"/>
        <w:rPr>
          <w:b w:val="0"/>
          <w:bCs w:val="0"/>
        </w:rPr>
      </w:pPr>
    </w:p>
    <w:p w:rsidR="00D6217C" w:rsidP="41BBF1E1" w:rsidRDefault="00D6217C" w14:paraId="0CC2A99C" w14:textId="0C412527">
      <w:pPr>
        <w:spacing w:after="0" w:line="240" w:lineRule="auto"/>
        <w:contextualSpacing w:val="1"/>
      </w:pPr>
      <w:r w:rsidRPr="41BBF1E1" w:rsidR="00D6217C">
        <w:rPr>
          <w:b w:val="1"/>
          <w:bCs w:val="1"/>
        </w:rPr>
        <w:t xml:space="preserve">Non-Essential Duties &amp; Responsibilities: </w:t>
      </w:r>
      <w:r w:rsidR="00D6217C">
        <w:rPr/>
        <w:t>Carr</w:t>
      </w:r>
      <w:r w:rsidR="56BCA1FC">
        <w:rPr/>
        <w:t>ies</w:t>
      </w:r>
      <w:r w:rsidR="00D6217C">
        <w:rPr/>
        <w:t xml:space="preserve"> out administrative tasks related to</w:t>
      </w:r>
      <w:r w:rsidR="009520EB">
        <w:rPr/>
        <w:t xml:space="preserve"> </w:t>
      </w:r>
      <w:r w:rsidR="5276338D">
        <w:rPr/>
        <w:t>single parent ministry</w:t>
      </w:r>
      <w:r w:rsidR="009520EB">
        <w:rPr/>
        <w:t xml:space="preserve">. </w:t>
      </w:r>
    </w:p>
    <w:p w:rsidR="00D6217C" w:rsidP="0B8C6B63" w:rsidRDefault="00D6217C" w14:paraId="22F189B5" w14:textId="77777777">
      <w:pPr>
        <w:spacing w:after="0" w:line="240" w:lineRule="auto"/>
        <w:contextualSpacing w:val="1"/>
      </w:pPr>
    </w:p>
    <w:p w:rsidR="54C974DA" w:rsidP="29088FD8" w:rsidRDefault="54C974DA" w14:paraId="31FAC184" w14:textId="454C5C40">
      <w:pPr>
        <w:spacing w:after="0" w:line="240" w:lineRule="auto"/>
        <w:contextualSpacing w:val="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088FD8" w:rsidR="54C974DA">
        <w:rPr>
          <w:b w:val="1"/>
          <w:bCs w:val="1"/>
        </w:rPr>
        <w:t xml:space="preserve">Knowledge &amp; Skills: </w:t>
      </w:r>
    </w:p>
    <w:p w:rsidR="6F1695B8" w:rsidP="6F098077" w:rsidRDefault="6F1695B8" w14:paraId="0A0A2972" w14:textId="0CD5F359">
      <w:pPr>
        <w:pStyle w:val="ListParagraph"/>
        <w:numPr>
          <w:ilvl w:val="0"/>
          <w:numId w:val="17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098077" w:rsidR="05A2D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a mature follower of Jesus who models spiritual maturity, integrity, and character.</w:t>
      </w:r>
    </w:p>
    <w:p w:rsidR="6F1695B8" w:rsidP="6F098077" w:rsidRDefault="6F1695B8" w14:paraId="09E8C010" w14:textId="05CA5A53">
      <w:pPr>
        <w:pStyle w:val="ListParagraph"/>
        <w:numPr>
          <w:ilvl w:val="0"/>
          <w:numId w:val="17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098077" w:rsidR="05A2D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Has the ability to articulate clear and consistent biblical principles in agreement with the Ridge mission, </w:t>
      </w:r>
      <w:r w:rsidRPr="6F098077" w:rsidR="05A2D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vision</w:t>
      </w:r>
      <w:r w:rsidRPr="6F098077" w:rsidR="05A2D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values as well as our beliefs.</w:t>
      </w:r>
      <w:r w:rsidRPr="6F098077" w:rsidR="05A2D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9088FD8" w:rsidP="6F098077" w:rsidRDefault="29088FD8" w14:paraId="410D01D1" w14:textId="6444DDA7">
      <w:pPr>
        <w:pStyle w:val="ListParagraph"/>
        <w:numPr>
          <w:ilvl w:val="0"/>
          <w:numId w:val="17"/>
        </w:numPr>
        <w:spacing w:after="0" w:line="276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098077" w:rsidR="05A2D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Takes initiative, follows </w:t>
      </w:r>
      <w:r w:rsidRPr="6F098077" w:rsidR="05A2D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directions,</w:t>
      </w:r>
      <w:r w:rsidRPr="6F098077" w:rsidR="05A2D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is excellent with organization and administration.</w:t>
      </w:r>
    </w:p>
    <w:p w:rsidR="00B51122" w:rsidP="0B8C6B63" w:rsidRDefault="00B51122" w14:paraId="6001238B" w14:textId="16766B26">
      <w:pPr>
        <w:pStyle w:val="Normal"/>
        <w:spacing w:after="0" w:line="240" w:lineRule="auto"/>
        <w:contextualSpacing w:val="1"/>
      </w:pPr>
    </w:p>
    <w:p w:rsidR="00D6217C" w:rsidP="0B8C6B63" w:rsidRDefault="00D6217C" w14:paraId="26BD8628" w14:textId="0A5502E7">
      <w:pPr>
        <w:spacing w:after="0" w:line="240" w:lineRule="auto"/>
        <w:contextualSpacing w:val="1"/>
      </w:pPr>
      <w:r w:rsidRPr="6F098077" w:rsidR="7609109C">
        <w:rPr>
          <w:b w:val="1"/>
          <w:bCs w:val="1"/>
        </w:rPr>
        <w:t xml:space="preserve">Education &amp; Training: </w:t>
      </w:r>
      <w:r w:rsidR="64CDCFD5">
        <w:rPr/>
        <w:t>College degree and</w:t>
      </w:r>
      <w:r w:rsidR="7609109C">
        <w:rPr/>
        <w:t xml:space="preserve"> </w:t>
      </w:r>
      <w:r w:rsidR="7609109C">
        <w:rPr/>
        <w:t>previous</w:t>
      </w:r>
      <w:r w:rsidR="7609109C">
        <w:rPr/>
        <w:t xml:space="preserve"> ministry experience preferred.</w:t>
      </w:r>
      <w:r w:rsidR="7609109C">
        <w:rPr/>
        <w:t xml:space="preserve"> </w:t>
      </w:r>
    </w:p>
    <w:p w:rsidR="00D6217C" w:rsidP="00D6217C" w:rsidRDefault="00D6217C" w14:paraId="4FD06D45" w14:textId="77777777">
      <w:pPr>
        <w:spacing w:after="0" w:line="240" w:lineRule="auto"/>
        <w:contextualSpacing/>
        <w:rPr>
          <w:bCs/>
        </w:rPr>
      </w:pPr>
    </w:p>
    <w:p w:rsidR="00D6217C" w:rsidP="00D6217C" w:rsidRDefault="00D6217C" w14:paraId="09FCC783" w14:textId="77777777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FLSA Status: </w:t>
      </w:r>
      <w:r>
        <w:rPr>
          <w:bCs/>
        </w:rPr>
        <w:t>Exempt</w:t>
      </w:r>
    </w:p>
    <w:p w:rsidR="00D6217C" w:rsidP="00D6217C" w:rsidRDefault="00D6217C" w14:paraId="417E9F17" w14:textId="77777777">
      <w:pPr>
        <w:spacing w:after="0" w:line="240" w:lineRule="auto"/>
        <w:contextualSpacing/>
        <w:rPr>
          <w:b/>
          <w:bCs/>
        </w:rPr>
      </w:pPr>
    </w:p>
    <w:p w:rsidR="00123F9B" w:rsidP="3B73626F" w:rsidRDefault="00D6217C" w14:paraId="31AA1F88" w14:textId="501A3DF2">
      <w:pPr>
        <w:spacing w:after="0" w:line="240" w:lineRule="auto"/>
        <w:contextualSpacing w:val="1"/>
      </w:pPr>
      <w:r w:rsidRPr="3B73626F" w:rsidR="23467F21">
        <w:rPr>
          <w:b w:val="1"/>
          <w:bCs w:val="1"/>
        </w:rPr>
        <w:t xml:space="preserve">Working Conditions: </w:t>
      </w:r>
      <w:r w:rsidR="23467F21">
        <w:rPr/>
        <w:t>Primarily in</w:t>
      </w:r>
      <w:r w:rsidR="12DDBD59">
        <w:rPr/>
        <w:t>-</w:t>
      </w:r>
      <w:r w:rsidR="23467F21">
        <w:rPr/>
        <w:t xml:space="preserve">office setting, might require being on </w:t>
      </w:r>
      <w:r w:rsidR="23467F21">
        <w:rPr/>
        <w:t>feet</w:t>
      </w:r>
      <w:r w:rsidR="23467F21">
        <w:rPr/>
        <w:t xml:space="preserve"> for extended periods of time occasionally, lifting moderately heavy objects, and setting up for events.</w:t>
      </w:r>
    </w:p>
    <w:p w:rsidR="53241691" w:rsidP="3B73626F" w:rsidRDefault="53241691" w14:paraId="608A02EF" w14:textId="5F2DFE9E">
      <w:pPr>
        <w:spacing w:after="0" w:line="240" w:lineRule="auto"/>
        <w:contextualSpacing w:val="1"/>
      </w:pPr>
    </w:p>
    <w:p w:rsidR="53241691" w:rsidP="3B73626F" w:rsidRDefault="53241691" w14:paraId="1EC9BF28" w14:textId="6BE40B86">
      <w:pPr>
        <w:spacing w:after="0" w:line="240" w:lineRule="auto"/>
        <w:contextualSpacing w:val="1"/>
      </w:pPr>
    </w:p>
    <w:p w:rsidR="53241691" w:rsidP="41BBF1E1" w:rsidRDefault="53241691" w14:paraId="35AEEB81" w14:textId="31706043">
      <w:pPr/>
      <w:r>
        <w:br w:type="page"/>
      </w:r>
    </w:p>
    <w:p w:rsidR="53241691" w:rsidP="3B73626F" w:rsidRDefault="53241691" w14:paraId="775A853C" w14:textId="0CBB948F">
      <w:pPr>
        <w:pStyle w:val="Normal"/>
        <w:rPr>
          <w:b w:val="1"/>
          <w:bCs w:val="1"/>
        </w:rPr>
      </w:pPr>
      <w:r w:rsidRPr="3B73626F" w:rsidR="448633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2026 </w:t>
      </w:r>
      <w:r w:rsidRPr="3B73626F" w:rsidR="448633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3B73626F" w:rsidR="448633A0">
        <w:rPr>
          <w:b w:val="1"/>
          <w:bCs w:val="1"/>
        </w:rPr>
        <w:t>ingle Parent Ministry Outreach, Groups, and Events:</w:t>
      </w:r>
    </w:p>
    <w:p w:rsidR="53241691" w:rsidP="3B73626F" w:rsidRDefault="53241691" w14:paraId="5DC2CA17" w14:textId="2A903F60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rPr>
          <w:b w:val="0"/>
          <w:bCs w:val="0"/>
          <w:highlight w:val="yellow"/>
        </w:rPr>
      </w:pPr>
      <w:r w:rsidR="348EA6B6">
        <w:rPr>
          <w:b w:val="0"/>
          <w:bCs w:val="0"/>
        </w:rPr>
        <w:t>Single Mom’s Morning Out – provide ministry insight/leadership to support</w:t>
      </w:r>
      <w:r w:rsidR="274F9666">
        <w:rPr>
          <w:b w:val="0"/>
          <w:bCs w:val="0"/>
        </w:rPr>
        <w:t xml:space="preserve"> event lead</w:t>
      </w:r>
    </w:p>
    <w:p w:rsidR="53241691" w:rsidP="3B73626F" w:rsidRDefault="53241691" w14:paraId="14FF7BC9" w14:textId="41198F2C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rPr>
          <w:b w:val="0"/>
          <w:bCs w:val="0"/>
        </w:rPr>
      </w:pPr>
      <w:r w:rsidR="348EA6B6">
        <w:rPr>
          <w:b w:val="0"/>
          <w:bCs w:val="0"/>
        </w:rPr>
        <w:t>Car Care Ministr</w:t>
      </w:r>
      <w:r w:rsidR="348EA6B6">
        <w:rPr>
          <w:b w:val="0"/>
          <w:bCs w:val="0"/>
        </w:rPr>
        <w:t xml:space="preserve">y - </w:t>
      </w:r>
      <w:r w:rsidR="348EA6B6">
        <w:rPr>
          <w:b w:val="0"/>
          <w:bCs w:val="0"/>
        </w:rPr>
        <w:t xml:space="preserve">(make recommendations </w:t>
      </w:r>
      <w:r w:rsidR="0F3D2BD4">
        <w:rPr>
          <w:b w:val="0"/>
          <w:bCs w:val="0"/>
        </w:rPr>
        <w:t>to Director of Outreach and coordinate approved appointments)</w:t>
      </w:r>
    </w:p>
    <w:p w:rsidR="53241691" w:rsidP="3B73626F" w:rsidRDefault="53241691" w14:paraId="42686549" w14:textId="077ABA24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rPr>
          <w:b w:val="0"/>
          <w:bCs w:val="0"/>
        </w:rPr>
      </w:pPr>
      <w:r w:rsidR="348EA6B6">
        <w:rPr>
          <w:b w:val="0"/>
          <w:bCs w:val="0"/>
        </w:rPr>
        <w:t xml:space="preserve">PJ’s &amp; Movie Night </w:t>
      </w:r>
    </w:p>
    <w:p w:rsidR="53241691" w:rsidP="3B73626F" w:rsidRDefault="53241691" w14:paraId="590A0F18" w14:textId="451AA318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rPr>
          <w:b w:val="0"/>
          <w:bCs w:val="0"/>
        </w:rPr>
      </w:pPr>
      <w:r w:rsidR="348EA6B6">
        <w:rPr>
          <w:b w:val="0"/>
          <w:bCs w:val="0"/>
        </w:rPr>
        <w:t xml:space="preserve">SEEN (regular group + special events) </w:t>
      </w:r>
    </w:p>
    <w:p w:rsidR="53241691" w:rsidP="3B73626F" w:rsidRDefault="53241691" w14:paraId="5AE093F9" w14:textId="5412966D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rPr>
          <w:b w:val="0"/>
          <w:bCs w:val="0"/>
        </w:rPr>
      </w:pPr>
      <w:r w:rsidR="348EA6B6">
        <w:rPr>
          <w:b w:val="0"/>
          <w:bCs w:val="0"/>
        </w:rPr>
        <w:t>Bounce Back Boutique / Back to School Bash</w:t>
      </w:r>
    </w:p>
    <w:p w:rsidR="53241691" w:rsidP="3B73626F" w:rsidRDefault="53241691" w14:paraId="1B1206B5" w14:textId="46ED28D3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rPr>
          <w:b w:val="0"/>
          <w:bCs w:val="0"/>
          <w:noProof w:val="0"/>
          <w:lang w:val="en-US"/>
        </w:rPr>
      </w:pPr>
      <w:r w:rsidR="348EA6B6">
        <w:rPr>
          <w:b w:val="0"/>
          <w:bCs w:val="0"/>
        </w:rPr>
        <w:t>Oil Change Day</w:t>
      </w:r>
    </w:p>
    <w:sectPr w:rsidRPr="008B0B38" w:rsidR="008B0B38" w:rsidSect="00D6254E"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81fe8bde419a41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098" w:rsidP="004D116B" w:rsidRDefault="00E92098" w14:paraId="48DF4EC0" w14:textId="77777777">
      <w:pPr>
        <w:spacing w:after="0" w:line="240" w:lineRule="auto"/>
      </w:pPr>
      <w:r>
        <w:separator/>
      </w:r>
    </w:p>
  </w:endnote>
  <w:endnote w:type="continuationSeparator" w:id="0">
    <w:p w:rsidR="00E92098" w:rsidP="004D116B" w:rsidRDefault="00E92098" w14:paraId="6DBDA8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B73626F" w:rsidP="3B73626F" w:rsidRDefault="3B73626F" w14:paraId="66C23723" w14:textId="5A721D48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</w:pPr>
    <w:r w:rsidR="3B73626F">
      <w:rPr/>
      <w:t>01/26/26</w:t>
    </w:r>
  </w:p>
  <w:p w:rsidR="004D116B" w:rsidRDefault="004D116B" w14:paraId="0B2850B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098" w:rsidP="004D116B" w:rsidRDefault="00E92098" w14:paraId="26CF60F7" w14:textId="77777777">
      <w:pPr>
        <w:spacing w:after="0" w:line="240" w:lineRule="auto"/>
      </w:pPr>
      <w:r>
        <w:separator/>
      </w:r>
    </w:p>
  </w:footnote>
  <w:footnote w:type="continuationSeparator" w:id="0">
    <w:p w:rsidR="00E92098" w:rsidP="004D116B" w:rsidRDefault="00E92098" w14:paraId="11484F3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B79E4C1" w:rsidTr="26A7E17E" w14:paraId="4197E662">
      <w:trPr>
        <w:trHeight w:val="300"/>
      </w:trPr>
      <w:tc>
        <w:tcPr>
          <w:tcW w:w="3600" w:type="dxa"/>
          <w:tcMar/>
        </w:tcPr>
        <w:p w:rsidR="6B79E4C1" w:rsidP="26A7E17E" w:rsidRDefault="6B79E4C1" w14:paraId="3261FE69" w14:textId="7F56D001">
          <w:pPr>
            <w:pStyle w:val="Header"/>
            <w:ind w:left="-115"/>
            <w:jc w:val="left"/>
          </w:pPr>
          <w:r w:rsidR="26A7E17E">
            <w:drawing>
              <wp:inline wp14:editId="37D54EF6" wp14:anchorId="6538057E">
                <wp:extent cx="2152650" cy="695048"/>
                <wp:effectExtent l="0" t="0" r="0" b="0"/>
                <wp:docPr id="476513095" name="Picture 2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Ridge-Logo-Color_2015.png"/>
                        <pic:cNvPicPr/>
                      </pic:nvPicPr>
                      <pic:blipFill>
                        <a:blip xmlns:r="http://schemas.openxmlformats.org/officeDocument/2006/relationships"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2152650" cy="695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tcMar/>
        </w:tcPr>
        <w:p w:rsidR="6B79E4C1" w:rsidP="6B79E4C1" w:rsidRDefault="6B79E4C1" w14:paraId="464F9D80" w14:textId="5CB0C8D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B79E4C1" w:rsidP="6B79E4C1" w:rsidRDefault="6B79E4C1" w14:paraId="3F32B35E" w14:textId="70184B05">
          <w:pPr>
            <w:pStyle w:val="Header"/>
            <w:bidi w:val="0"/>
            <w:ind w:right="-115"/>
            <w:jc w:val="right"/>
          </w:pPr>
        </w:p>
      </w:tc>
    </w:tr>
  </w:tbl>
  <w:p w:rsidR="6B79E4C1" w:rsidP="6B79E4C1" w:rsidRDefault="6B79E4C1" w14:paraId="047365C1" w14:textId="33C8454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275aba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5b9af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7359f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2769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582c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4d8b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06d31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c8a0f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a3e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3783D"/>
    <w:multiLevelType w:val="hybridMultilevel"/>
    <w:tmpl w:val="C4A215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4F35FC"/>
    <w:multiLevelType w:val="hybridMultilevel"/>
    <w:tmpl w:val="856E4BF6"/>
    <w:lvl w:ilvl="0" w:tplc="0409000B">
      <w:start w:val="1"/>
      <w:numFmt w:val="bullet"/>
      <w:lvlText w:val=""/>
      <w:lvlJc w:val="left"/>
      <w:pPr>
        <w:ind w:left="28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" w15:restartNumberingAfterBreak="0">
    <w:nsid w:val="53E073CD"/>
    <w:multiLevelType w:val="hybridMultilevel"/>
    <w:tmpl w:val="9CB8DF24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5470141B"/>
    <w:multiLevelType w:val="hybridMultilevel"/>
    <w:tmpl w:val="F51A80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4D323A"/>
    <w:multiLevelType w:val="hybridMultilevel"/>
    <w:tmpl w:val="4E6A90B0"/>
    <w:lvl w:ilvl="0" w:tplc="00030409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5E314924"/>
    <w:multiLevelType w:val="hybridMultilevel"/>
    <w:tmpl w:val="889EA742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5EF814D5"/>
    <w:multiLevelType w:val="hybridMultilevel"/>
    <w:tmpl w:val="CF6A9D30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63FB5FB9"/>
    <w:multiLevelType w:val="hybridMultilevel"/>
    <w:tmpl w:val="1772B796"/>
    <w:lvl w:ilvl="0" w:tplc="F7CA9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46B3941"/>
    <w:multiLevelType w:val="hybridMultilevel"/>
    <w:tmpl w:val="9A6CAC2A"/>
    <w:lvl w:ilvl="0" w:tplc="F7CA9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color w:val="FF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20">
    <w:abstractNumId w:val="17"/>
  </w:num>
  <w:num w:numId="19">
    <w:abstractNumId w:val="16"/>
  </w:num>
  <w:num w:numId="18">
    <w:abstractNumId w:val="15"/>
  </w:num>
  <w:num w:numId="17">
    <w:abstractNumId w:val="14"/>
  </w:num>
  <w:num w:numId="16">
    <w:abstractNumId w:val="13"/>
  </w:num>
  <w:num w:numId="15">
    <w:abstractNumId w:val="12"/>
  </w:num>
  <w:num w:numId="14">
    <w:abstractNumId w:val="11"/>
  </w:num>
  <w:num w:numId="13">
    <w:abstractNumId w:val="10"/>
  </w:num>
  <w:num w:numId="12">
    <w:abstractNumId w:val="9"/>
  </w:num>
  <w:num w:numId="1" w16cid:durableId="1949002058">
    <w:abstractNumId w:val="8"/>
  </w:num>
  <w:num w:numId="2" w16cid:durableId="525946620">
    <w:abstractNumId w:val="2"/>
  </w:num>
  <w:num w:numId="3" w16cid:durableId="674963313">
    <w:abstractNumId w:val="5"/>
  </w:num>
  <w:num w:numId="4" w16cid:durableId="921641411">
    <w:abstractNumId w:val="7"/>
  </w:num>
  <w:num w:numId="5" w16cid:durableId="1691250494">
    <w:abstractNumId w:val="4"/>
  </w:num>
  <w:num w:numId="6" w16cid:durableId="2012635096">
    <w:abstractNumId w:val="7"/>
  </w:num>
  <w:num w:numId="7" w16cid:durableId="1764036931">
    <w:abstractNumId w:val="2"/>
  </w:num>
  <w:num w:numId="8" w16cid:durableId="514535172">
    <w:abstractNumId w:val="0"/>
  </w:num>
  <w:num w:numId="9" w16cid:durableId="1601110869">
    <w:abstractNumId w:val="1"/>
  </w:num>
  <w:num w:numId="10" w16cid:durableId="1863738746">
    <w:abstractNumId w:val="6"/>
  </w:num>
  <w:num w:numId="11" w16cid:durableId="172274592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7C"/>
    <w:rsid w:val="00076253"/>
    <w:rsid w:val="00123F9B"/>
    <w:rsid w:val="00248A01"/>
    <w:rsid w:val="002B791F"/>
    <w:rsid w:val="00354D7C"/>
    <w:rsid w:val="004D116B"/>
    <w:rsid w:val="005C26DA"/>
    <w:rsid w:val="005EAD11"/>
    <w:rsid w:val="0077B33F"/>
    <w:rsid w:val="008679B2"/>
    <w:rsid w:val="008B0B38"/>
    <w:rsid w:val="009236E0"/>
    <w:rsid w:val="009520EB"/>
    <w:rsid w:val="0098F862"/>
    <w:rsid w:val="00A44652"/>
    <w:rsid w:val="00A908F8"/>
    <w:rsid w:val="00AC2FDB"/>
    <w:rsid w:val="00AFF4AF"/>
    <w:rsid w:val="00B377BB"/>
    <w:rsid w:val="00B51122"/>
    <w:rsid w:val="00BC5FB7"/>
    <w:rsid w:val="00D6217C"/>
    <w:rsid w:val="00D6254E"/>
    <w:rsid w:val="00E92098"/>
    <w:rsid w:val="00EA7286"/>
    <w:rsid w:val="00F66D8C"/>
    <w:rsid w:val="00F84B02"/>
    <w:rsid w:val="00FDE19F"/>
    <w:rsid w:val="01C41EE6"/>
    <w:rsid w:val="01D1F1C9"/>
    <w:rsid w:val="01D7C9CA"/>
    <w:rsid w:val="02D2B164"/>
    <w:rsid w:val="030D9D51"/>
    <w:rsid w:val="032AACE0"/>
    <w:rsid w:val="033330F2"/>
    <w:rsid w:val="0354652A"/>
    <w:rsid w:val="043D3624"/>
    <w:rsid w:val="05241D17"/>
    <w:rsid w:val="0538CC67"/>
    <w:rsid w:val="053CCD1D"/>
    <w:rsid w:val="05A2DF92"/>
    <w:rsid w:val="05EEB9DD"/>
    <w:rsid w:val="06B3DF12"/>
    <w:rsid w:val="06C0E084"/>
    <w:rsid w:val="07114DE1"/>
    <w:rsid w:val="07321F38"/>
    <w:rsid w:val="07A1DFE0"/>
    <w:rsid w:val="07EAB54D"/>
    <w:rsid w:val="0858DCB9"/>
    <w:rsid w:val="085F437B"/>
    <w:rsid w:val="092F6A72"/>
    <w:rsid w:val="09515ECD"/>
    <w:rsid w:val="097D1753"/>
    <w:rsid w:val="0A2D0FBA"/>
    <w:rsid w:val="0A633AA8"/>
    <w:rsid w:val="0A8B6897"/>
    <w:rsid w:val="0AE2896D"/>
    <w:rsid w:val="0AF9C54D"/>
    <w:rsid w:val="0B57EE80"/>
    <w:rsid w:val="0B8C6B63"/>
    <w:rsid w:val="0BFFB5BA"/>
    <w:rsid w:val="0C006644"/>
    <w:rsid w:val="0C38FC5B"/>
    <w:rsid w:val="0C720B65"/>
    <w:rsid w:val="0C8D6D05"/>
    <w:rsid w:val="0CA4E331"/>
    <w:rsid w:val="0E389C69"/>
    <w:rsid w:val="0E6FCFF2"/>
    <w:rsid w:val="0EB44AF6"/>
    <w:rsid w:val="0ED2B357"/>
    <w:rsid w:val="0F3D2BD4"/>
    <w:rsid w:val="0F85521B"/>
    <w:rsid w:val="0FA4688B"/>
    <w:rsid w:val="0FA9AAC2"/>
    <w:rsid w:val="0FE15DBB"/>
    <w:rsid w:val="0FEEDD24"/>
    <w:rsid w:val="1012DA9C"/>
    <w:rsid w:val="10923865"/>
    <w:rsid w:val="1214D167"/>
    <w:rsid w:val="1279F7D9"/>
    <w:rsid w:val="12BE7C45"/>
    <w:rsid w:val="12DDBD59"/>
    <w:rsid w:val="1317D789"/>
    <w:rsid w:val="13730F80"/>
    <w:rsid w:val="137403E9"/>
    <w:rsid w:val="137DB6ED"/>
    <w:rsid w:val="13A5B0B5"/>
    <w:rsid w:val="13C08F61"/>
    <w:rsid w:val="13C548C6"/>
    <w:rsid w:val="143214C5"/>
    <w:rsid w:val="1439AAB7"/>
    <w:rsid w:val="14C45617"/>
    <w:rsid w:val="1570C606"/>
    <w:rsid w:val="1594525A"/>
    <w:rsid w:val="15B31F4C"/>
    <w:rsid w:val="15CF0553"/>
    <w:rsid w:val="15FA819E"/>
    <w:rsid w:val="1610C1DE"/>
    <w:rsid w:val="1736C19B"/>
    <w:rsid w:val="17776187"/>
    <w:rsid w:val="180C9AA8"/>
    <w:rsid w:val="18182C53"/>
    <w:rsid w:val="187E5375"/>
    <w:rsid w:val="188D190E"/>
    <w:rsid w:val="189B1B0F"/>
    <w:rsid w:val="18B08778"/>
    <w:rsid w:val="18B0F3AF"/>
    <w:rsid w:val="18C1B71B"/>
    <w:rsid w:val="19326F09"/>
    <w:rsid w:val="193C11FC"/>
    <w:rsid w:val="19502CE3"/>
    <w:rsid w:val="196E31AF"/>
    <w:rsid w:val="19936CFA"/>
    <w:rsid w:val="1A0343CF"/>
    <w:rsid w:val="1A3C31DD"/>
    <w:rsid w:val="1ADF58AA"/>
    <w:rsid w:val="1B0C5ACF"/>
    <w:rsid w:val="1B79D028"/>
    <w:rsid w:val="1BC68E10"/>
    <w:rsid w:val="1BDD73CE"/>
    <w:rsid w:val="1C2F9A80"/>
    <w:rsid w:val="1C48AD12"/>
    <w:rsid w:val="1C7BB718"/>
    <w:rsid w:val="1C8B5595"/>
    <w:rsid w:val="1CF2214E"/>
    <w:rsid w:val="1D60338A"/>
    <w:rsid w:val="1D653627"/>
    <w:rsid w:val="1DF96206"/>
    <w:rsid w:val="1E0BC910"/>
    <w:rsid w:val="1E4FBE42"/>
    <w:rsid w:val="1EB0E8E8"/>
    <w:rsid w:val="1EFFC9BF"/>
    <w:rsid w:val="1F66DE55"/>
    <w:rsid w:val="1F87F91D"/>
    <w:rsid w:val="1FD15A0F"/>
    <w:rsid w:val="2023370B"/>
    <w:rsid w:val="20DE0D08"/>
    <w:rsid w:val="2105AE91"/>
    <w:rsid w:val="21C1B40D"/>
    <w:rsid w:val="221AF44F"/>
    <w:rsid w:val="22554B15"/>
    <w:rsid w:val="22FC36C0"/>
    <w:rsid w:val="23467F21"/>
    <w:rsid w:val="24063595"/>
    <w:rsid w:val="245F5CFA"/>
    <w:rsid w:val="248C16B0"/>
    <w:rsid w:val="249BA3C8"/>
    <w:rsid w:val="252E0CF4"/>
    <w:rsid w:val="25B1F264"/>
    <w:rsid w:val="25FDF2A9"/>
    <w:rsid w:val="2600FD0E"/>
    <w:rsid w:val="26404AF8"/>
    <w:rsid w:val="26486385"/>
    <w:rsid w:val="26716751"/>
    <w:rsid w:val="26A7E17E"/>
    <w:rsid w:val="26DA38B9"/>
    <w:rsid w:val="272C74A4"/>
    <w:rsid w:val="27320004"/>
    <w:rsid w:val="27475B6E"/>
    <w:rsid w:val="274F9666"/>
    <w:rsid w:val="27668A39"/>
    <w:rsid w:val="278F04B1"/>
    <w:rsid w:val="2820EFD3"/>
    <w:rsid w:val="28263C6E"/>
    <w:rsid w:val="2875DF50"/>
    <w:rsid w:val="2888B938"/>
    <w:rsid w:val="28D1FC4E"/>
    <w:rsid w:val="29088FD8"/>
    <w:rsid w:val="2912877A"/>
    <w:rsid w:val="295D4C39"/>
    <w:rsid w:val="299679C7"/>
    <w:rsid w:val="29B36CF8"/>
    <w:rsid w:val="29E060AC"/>
    <w:rsid w:val="2B9748BE"/>
    <w:rsid w:val="2BB86F9F"/>
    <w:rsid w:val="2C2F9B33"/>
    <w:rsid w:val="2C6D5AD4"/>
    <w:rsid w:val="2C97010C"/>
    <w:rsid w:val="2C97BF71"/>
    <w:rsid w:val="2CC72EEF"/>
    <w:rsid w:val="2CCC369D"/>
    <w:rsid w:val="2CEEAB87"/>
    <w:rsid w:val="2CF1E944"/>
    <w:rsid w:val="2D0D2B18"/>
    <w:rsid w:val="2D2115EE"/>
    <w:rsid w:val="2DE338D9"/>
    <w:rsid w:val="2E13E85D"/>
    <w:rsid w:val="2E804A8E"/>
    <w:rsid w:val="2EC73D0A"/>
    <w:rsid w:val="2EEBA6B9"/>
    <w:rsid w:val="2F2E587C"/>
    <w:rsid w:val="2F453204"/>
    <w:rsid w:val="2F8E7A6F"/>
    <w:rsid w:val="2F9B1351"/>
    <w:rsid w:val="2FFA3F8F"/>
    <w:rsid w:val="308D4218"/>
    <w:rsid w:val="30942393"/>
    <w:rsid w:val="309D9F9A"/>
    <w:rsid w:val="30B7BBAE"/>
    <w:rsid w:val="30BF6A62"/>
    <w:rsid w:val="30E833B6"/>
    <w:rsid w:val="31FFE15F"/>
    <w:rsid w:val="325E290A"/>
    <w:rsid w:val="3305DAB5"/>
    <w:rsid w:val="332278CD"/>
    <w:rsid w:val="332F33D3"/>
    <w:rsid w:val="3337BB77"/>
    <w:rsid w:val="33788937"/>
    <w:rsid w:val="33CE990D"/>
    <w:rsid w:val="33E3C82C"/>
    <w:rsid w:val="33F1B7A4"/>
    <w:rsid w:val="342A7214"/>
    <w:rsid w:val="348EA6B6"/>
    <w:rsid w:val="34F813D5"/>
    <w:rsid w:val="352BA736"/>
    <w:rsid w:val="354AFEAC"/>
    <w:rsid w:val="365074C1"/>
    <w:rsid w:val="371413E8"/>
    <w:rsid w:val="377673C3"/>
    <w:rsid w:val="377785B5"/>
    <w:rsid w:val="37905C04"/>
    <w:rsid w:val="37DB6519"/>
    <w:rsid w:val="380A5ABF"/>
    <w:rsid w:val="383FDC7F"/>
    <w:rsid w:val="386CF4A1"/>
    <w:rsid w:val="388F83E7"/>
    <w:rsid w:val="38CDEEC8"/>
    <w:rsid w:val="38F566BA"/>
    <w:rsid w:val="38F6CB62"/>
    <w:rsid w:val="398EDA35"/>
    <w:rsid w:val="399BB000"/>
    <w:rsid w:val="39BCA814"/>
    <w:rsid w:val="39DD240B"/>
    <w:rsid w:val="3A6742DF"/>
    <w:rsid w:val="3A7B2F23"/>
    <w:rsid w:val="3B327F96"/>
    <w:rsid w:val="3B71E053"/>
    <w:rsid w:val="3B73626F"/>
    <w:rsid w:val="3CC6CD95"/>
    <w:rsid w:val="3D0AA20F"/>
    <w:rsid w:val="3D128BEF"/>
    <w:rsid w:val="3E58DB4D"/>
    <w:rsid w:val="3E811919"/>
    <w:rsid w:val="3EF99A32"/>
    <w:rsid w:val="3F03BE93"/>
    <w:rsid w:val="3F063F1B"/>
    <w:rsid w:val="40181D70"/>
    <w:rsid w:val="4064ED02"/>
    <w:rsid w:val="41663999"/>
    <w:rsid w:val="41BBF1E1"/>
    <w:rsid w:val="42B124CE"/>
    <w:rsid w:val="42E4375F"/>
    <w:rsid w:val="42E945A9"/>
    <w:rsid w:val="431CAF36"/>
    <w:rsid w:val="433A647A"/>
    <w:rsid w:val="441D01A5"/>
    <w:rsid w:val="4471666C"/>
    <w:rsid w:val="448633A0"/>
    <w:rsid w:val="44B8C7F8"/>
    <w:rsid w:val="44BD3768"/>
    <w:rsid w:val="456BA7E6"/>
    <w:rsid w:val="4573D63C"/>
    <w:rsid w:val="45936793"/>
    <w:rsid w:val="45E73428"/>
    <w:rsid w:val="46982885"/>
    <w:rsid w:val="46F05672"/>
    <w:rsid w:val="471AE059"/>
    <w:rsid w:val="477464B6"/>
    <w:rsid w:val="4774AADB"/>
    <w:rsid w:val="47BE0F39"/>
    <w:rsid w:val="47E0A998"/>
    <w:rsid w:val="47E443AB"/>
    <w:rsid w:val="4815E43A"/>
    <w:rsid w:val="48544A83"/>
    <w:rsid w:val="48C54219"/>
    <w:rsid w:val="48F2646A"/>
    <w:rsid w:val="49225303"/>
    <w:rsid w:val="493362AC"/>
    <w:rsid w:val="498C3BF9"/>
    <w:rsid w:val="49A8E053"/>
    <w:rsid w:val="4A3548D7"/>
    <w:rsid w:val="4A5B3780"/>
    <w:rsid w:val="4A6C2DC7"/>
    <w:rsid w:val="4A910788"/>
    <w:rsid w:val="4B4189A4"/>
    <w:rsid w:val="4B619510"/>
    <w:rsid w:val="4B6F2339"/>
    <w:rsid w:val="4C217FDA"/>
    <w:rsid w:val="4C2E6C0A"/>
    <w:rsid w:val="4C3A1EE5"/>
    <w:rsid w:val="4C80B252"/>
    <w:rsid w:val="4C98F375"/>
    <w:rsid w:val="4CDC98AC"/>
    <w:rsid w:val="4CDF1809"/>
    <w:rsid w:val="4CE9E8E7"/>
    <w:rsid w:val="4D0ABC18"/>
    <w:rsid w:val="4D2464CD"/>
    <w:rsid w:val="4DB12833"/>
    <w:rsid w:val="4E33DC9A"/>
    <w:rsid w:val="4EC332AF"/>
    <w:rsid w:val="4EFFC1A8"/>
    <w:rsid w:val="4F432284"/>
    <w:rsid w:val="4F51AA1D"/>
    <w:rsid w:val="5094E5FB"/>
    <w:rsid w:val="50DABC87"/>
    <w:rsid w:val="50F0CD28"/>
    <w:rsid w:val="50FE9E49"/>
    <w:rsid w:val="511CBCAD"/>
    <w:rsid w:val="513BFAF1"/>
    <w:rsid w:val="513D25BE"/>
    <w:rsid w:val="51A68E25"/>
    <w:rsid w:val="51EF2FD1"/>
    <w:rsid w:val="521BB630"/>
    <w:rsid w:val="52370C2B"/>
    <w:rsid w:val="5276338D"/>
    <w:rsid w:val="5292E172"/>
    <w:rsid w:val="52E8E94F"/>
    <w:rsid w:val="53241691"/>
    <w:rsid w:val="5359516F"/>
    <w:rsid w:val="536D1269"/>
    <w:rsid w:val="53DA36EA"/>
    <w:rsid w:val="53E956CE"/>
    <w:rsid w:val="53EF6C7C"/>
    <w:rsid w:val="54C974DA"/>
    <w:rsid w:val="5516070D"/>
    <w:rsid w:val="55290CB4"/>
    <w:rsid w:val="559A8B5D"/>
    <w:rsid w:val="55A0E163"/>
    <w:rsid w:val="56146A34"/>
    <w:rsid w:val="5679C7BF"/>
    <w:rsid w:val="56BCA1FC"/>
    <w:rsid w:val="5767723A"/>
    <w:rsid w:val="5784D0D3"/>
    <w:rsid w:val="5785D26E"/>
    <w:rsid w:val="57D74CAC"/>
    <w:rsid w:val="584EF835"/>
    <w:rsid w:val="58B06F94"/>
    <w:rsid w:val="595CE7E0"/>
    <w:rsid w:val="596AA65F"/>
    <w:rsid w:val="596D3A05"/>
    <w:rsid w:val="59A18E9B"/>
    <w:rsid w:val="59F19697"/>
    <w:rsid w:val="5A45E7CE"/>
    <w:rsid w:val="5A788957"/>
    <w:rsid w:val="5AF53B73"/>
    <w:rsid w:val="5B0AAD26"/>
    <w:rsid w:val="5B500E1E"/>
    <w:rsid w:val="5BC08204"/>
    <w:rsid w:val="5BC9EE99"/>
    <w:rsid w:val="5BD113F4"/>
    <w:rsid w:val="5C16D337"/>
    <w:rsid w:val="5C21C68F"/>
    <w:rsid w:val="5C22C857"/>
    <w:rsid w:val="5CB00ADA"/>
    <w:rsid w:val="5CDE2D96"/>
    <w:rsid w:val="5D0185A0"/>
    <w:rsid w:val="5D17E1DB"/>
    <w:rsid w:val="5D4174CD"/>
    <w:rsid w:val="5E3CE75E"/>
    <w:rsid w:val="5EC18D73"/>
    <w:rsid w:val="5EDF3AD0"/>
    <w:rsid w:val="5F9BA7E0"/>
    <w:rsid w:val="5F9D845E"/>
    <w:rsid w:val="5FA016C4"/>
    <w:rsid w:val="5FB48F5F"/>
    <w:rsid w:val="6000B8BE"/>
    <w:rsid w:val="603EC702"/>
    <w:rsid w:val="605E8311"/>
    <w:rsid w:val="6065AB12"/>
    <w:rsid w:val="60F69565"/>
    <w:rsid w:val="61473ADA"/>
    <w:rsid w:val="6195A6EE"/>
    <w:rsid w:val="61CECB83"/>
    <w:rsid w:val="61D2255A"/>
    <w:rsid w:val="61D82073"/>
    <w:rsid w:val="624F9EF8"/>
    <w:rsid w:val="624FF9B8"/>
    <w:rsid w:val="625765D1"/>
    <w:rsid w:val="627E16E8"/>
    <w:rsid w:val="6280630D"/>
    <w:rsid w:val="629847A8"/>
    <w:rsid w:val="62F0030D"/>
    <w:rsid w:val="632D8936"/>
    <w:rsid w:val="638A0517"/>
    <w:rsid w:val="63913DBD"/>
    <w:rsid w:val="6393E3BB"/>
    <w:rsid w:val="639CE8B0"/>
    <w:rsid w:val="63C6F39E"/>
    <w:rsid w:val="63D410E4"/>
    <w:rsid w:val="64783943"/>
    <w:rsid w:val="64BD3D33"/>
    <w:rsid w:val="64CDCFD5"/>
    <w:rsid w:val="64F9A488"/>
    <w:rsid w:val="653B92D0"/>
    <w:rsid w:val="657DE7E5"/>
    <w:rsid w:val="65B8D4B0"/>
    <w:rsid w:val="65C98642"/>
    <w:rsid w:val="66060804"/>
    <w:rsid w:val="66060804"/>
    <w:rsid w:val="6639C585"/>
    <w:rsid w:val="6647F969"/>
    <w:rsid w:val="667DC824"/>
    <w:rsid w:val="66909533"/>
    <w:rsid w:val="66DD3383"/>
    <w:rsid w:val="66F5B1E0"/>
    <w:rsid w:val="66F9CA6D"/>
    <w:rsid w:val="66FA9934"/>
    <w:rsid w:val="66FC1F1C"/>
    <w:rsid w:val="672B4B01"/>
    <w:rsid w:val="673D85F7"/>
    <w:rsid w:val="682CC825"/>
    <w:rsid w:val="683EB9A0"/>
    <w:rsid w:val="68423A7B"/>
    <w:rsid w:val="68724805"/>
    <w:rsid w:val="6877495F"/>
    <w:rsid w:val="68C1487C"/>
    <w:rsid w:val="69101234"/>
    <w:rsid w:val="695F1EEB"/>
    <w:rsid w:val="69B9D9D7"/>
    <w:rsid w:val="69F56216"/>
    <w:rsid w:val="6A2451F7"/>
    <w:rsid w:val="6A2E9882"/>
    <w:rsid w:val="6A417635"/>
    <w:rsid w:val="6AD4E1D7"/>
    <w:rsid w:val="6B0B4AE7"/>
    <w:rsid w:val="6B2D5BA3"/>
    <w:rsid w:val="6B386180"/>
    <w:rsid w:val="6B4FD998"/>
    <w:rsid w:val="6B79E4C1"/>
    <w:rsid w:val="6BBB2E0D"/>
    <w:rsid w:val="6BF19D69"/>
    <w:rsid w:val="6C617432"/>
    <w:rsid w:val="6C6E1900"/>
    <w:rsid w:val="6CC9E439"/>
    <w:rsid w:val="6D224033"/>
    <w:rsid w:val="6D492A35"/>
    <w:rsid w:val="6D548940"/>
    <w:rsid w:val="6D73BD29"/>
    <w:rsid w:val="6DD6CC70"/>
    <w:rsid w:val="6E03C5F3"/>
    <w:rsid w:val="6E9FCC08"/>
    <w:rsid w:val="6F098077"/>
    <w:rsid w:val="6F1695B8"/>
    <w:rsid w:val="6F27A200"/>
    <w:rsid w:val="6F6F9DA3"/>
    <w:rsid w:val="6F8811C7"/>
    <w:rsid w:val="6FB14487"/>
    <w:rsid w:val="6FB5B7F4"/>
    <w:rsid w:val="6FD57A7C"/>
    <w:rsid w:val="7082B8D6"/>
    <w:rsid w:val="70AAB6ED"/>
    <w:rsid w:val="70DA597D"/>
    <w:rsid w:val="71A601B4"/>
    <w:rsid w:val="71CAC9F0"/>
    <w:rsid w:val="71DE7307"/>
    <w:rsid w:val="7235BD81"/>
    <w:rsid w:val="723D706E"/>
    <w:rsid w:val="726B3986"/>
    <w:rsid w:val="7274E6CA"/>
    <w:rsid w:val="73045895"/>
    <w:rsid w:val="73047231"/>
    <w:rsid w:val="733A4B76"/>
    <w:rsid w:val="734DBE05"/>
    <w:rsid w:val="73A2A00B"/>
    <w:rsid w:val="73D8F293"/>
    <w:rsid w:val="756EDCCC"/>
    <w:rsid w:val="75C0AC18"/>
    <w:rsid w:val="75F44ED7"/>
    <w:rsid w:val="7609109C"/>
    <w:rsid w:val="760C1B01"/>
    <w:rsid w:val="761A479F"/>
    <w:rsid w:val="7678B563"/>
    <w:rsid w:val="76F71DBF"/>
    <w:rsid w:val="76FC7B38"/>
    <w:rsid w:val="76FFCCB0"/>
    <w:rsid w:val="770DC5CD"/>
    <w:rsid w:val="770FB884"/>
    <w:rsid w:val="777B699D"/>
    <w:rsid w:val="7812193A"/>
    <w:rsid w:val="782690B3"/>
    <w:rsid w:val="7859794B"/>
    <w:rsid w:val="78ACA690"/>
    <w:rsid w:val="79175EF6"/>
    <w:rsid w:val="7A48B5D5"/>
    <w:rsid w:val="7AA73E10"/>
    <w:rsid w:val="7AD9FADC"/>
    <w:rsid w:val="7B10F380"/>
    <w:rsid w:val="7B1F3247"/>
    <w:rsid w:val="7B3DF487"/>
    <w:rsid w:val="7B9EBDC7"/>
    <w:rsid w:val="7BA0C8C4"/>
    <w:rsid w:val="7BDB833E"/>
    <w:rsid w:val="7C2F4A22"/>
    <w:rsid w:val="7C5974CD"/>
    <w:rsid w:val="7CAEB083"/>
    <w:rsid w:val="7CB8C670"/>
    <w:rsid w:val="7CCAC0EA"/>
    <w:rsid w:val="7CDFEDEC"/>
    <w:rsid w:val="7D494157"/>
    <w:rsid w:val="7D62205F"/>
    <w:rsid w:val="7DD33162"/>
    <w:rsid w:val="7DD60E5F"/>
    <w:rsid w:val="7DE9B0CD"/>
    <w:rsid w:val="7DFD9441"/>
    <w:rsid w:val="7E975BCD"/>
    <w:rsid w:val="7EB4F7D9"/>
    <w:rsid w:val="7F81CEC9"/>
    <w:rsid w:val="7FA754E4"/>
    <w:rsid w:val="7FDE8B2C"/>
    <w:rsid w:val="7FF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13A6"/>
  <w15:docId w15:val="{75A91247-F703-4688-9016-CFEA48E92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217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2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1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116B"/>
  </w:style>
  <w:style w:type="paragraph" w:styleId="Footer">
    <w:name w:val="footer"/>
    <w:basedOn w:val="Normal"/>
    <w:link w:val="FooterChar"/>
    <w:uiPriority w:val="99"/>
    <w:unhideWhenUsed/>
    <w:rsid w:val="004D11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116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81fe8bde419a417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811C7DC3DC44EBB2013068EB0EC07" ma:contentTypeVersion="3" ma:contentTypeDescription="Create a new document." ma:contentTypeScope="" ma:versionID="d8ce438015a94ce7f95002ae7a5f7a12">
  <xsd:schema xmlns:xsd="http://www.w3.org/2001/XMLSchema" xmlns:xs="http://www.w3.org/2001/XMLSchema" xmlns:p="http://schemas.microsoft.com/office/2006/metadata/properties" xmlns:ns2="759401f5-37d3-445b-8e0c-3415e9ae6dd9" targetNamespace="http://schemas.microsoft.com/office/2006/metadata/properties" ma:root="true" ma:fieldsID="721ccdc73910484d2970ea9e0f6430c9" ns2:_="">
    <xsd:import namespace="759401f5-37d3-445b-8e0c-3415e9ae6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01f5-37d3-445b-8e0c-3415e9ae6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1F70A-3F74-45E2-9D2C-D57B76822366}">
  <ds:schemaRefs>
    <ds:schemaRef ds:uri="http://schemas.microsoft.com/office/2006/metadata/properties"/>
    <ds:schemaRef ds:uri="http://schemas.microsoft.com/office/infopath/2007/PartnerControls"/>
    <ds:schemaRef ds:uri="6ac67673-a568-4d8c-8139-e175fada9114"/>
  </ds:schemaRefs>
</ds:datastoreItem>
</file>

<file path=customXml/itemProps2.xml><?xml version="1.0" encoding="utf-8"?>
<ds:datastoreItem xmlns:ds="http://schemas.openxmlformats.org/officeDocument/2006/customXml" ds:itemID="{30F49F95-D7EF-4002-9AB1-B80083D6F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0531A-DF22-497C-881E-8B92484269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Mary Kohlsdorf</dc:creator>
  <lastModifiedBy>Brandy Young</lastModifiedBy>
  <revision>13</revision>
  <lastPrinted>2017-11-28T23:46:00.0000000Z</lastPrinted>
  <dcterms:created xsi:type="dcterms:W3CDTF">2024-11-14T19:41:00.0000000Z</dcterms:created>
  <dcterms:modified xsi:type="dcterms:W3CDTF">2026-01-23T19:24:39.7853581Z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0x010100CEE811C7DC3DC44EBB2013068EB0EC07</vt:lpwstr>
  </property>
  <property fmtid="{D5CDD505-2E9C-101B-9397-08002B2CF9AE}" pid="3" name="Order">
    <vt:r8>181300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haredWithUsers">
    <vt:lpwstr>28;#Angi Bright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