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6FD" w:rsidRPr="00C445E9" w:rsidRDefault="000E16FD">
      <w:pPr>
        <w:rPr>
          <w:sz w:val="32"/>
          <w:szCs w:val="32"/>
        </w:rPr>
      </w:pPr>
      <w:r w:rsidRPr="000E16FD">
        <w:rPr>
          <w:sz w:val="32"/>
          <w:szCs w:val="32"/>
        </w:rPr>
        <w:t>JOB POSTI</w:t>
      </w:r>
      <w:r w:rsidR="0013149F">
        <w:rPr>
          <w:sz w:val="32"/>
          <w:szCs w:val="32"/>
        </w:rPr>
        <w:t>NG:</w:t>
      </w:r>
      <w:r w:rsidR="0013149F">
        <w:rPr>
          <w:sz w:val="32"/>
          <w:szCs w:val="32"/>
        </w:rPr>
        <w:tab/>
      </w:r>
      <w:r w:rsidR="0013149F">
        <w:rPr>
          <w:sz w:val="32"/>
          <w:szCs w:val="32"/>
        </w:rPr>
        <w:tab/>
      </w:r>
      <w:r w:rsidR="00C445E9">
        <w:rPr>
          <w:sz w:val="32"/>
          <w:szCs w:val="32"/>
        </w:rPr>
        <w:t>Genealogy/Local History Librarian</w:t>
      </w:r>
    </w:p>
    <w:p w:rsidR="000E16FD" w:rsidRDefault="002C167C">
      <w:r>
        <w:t>The Jackson-Madison County Library is ac</w:t>
      </w:r>
      <w:r w:rsidR="00D03122">
        <w:t xml:space="preserve">cepting applications for a </w:t>
      </w:r>
      <w:r w:rsidR="0070252E">
        <w:t xml:space="preserve">full time </w:t>
      </w:r>
      <w:r w:rsidR="00C445E9">
        <w:t>Genealogy/Local History Librarian.</w:t>
      </w:r>
      <w:r w:rsidR="0070252E">
        <w:t xml:space="preserve"> </w:t>
      </w:r>
      <w:r w:rsidR="00550F2D">
        <w:t xml:space="preserve"> Applicants must submit a completed Madison County application form to Dinah Harris at </w:t>
      </w:r>
      <w:hyperlink r:id="rId7" w:history="1">
        <w:r w:rsidR="00C75E38" w:rsidRPr="002C4AAE">
          <w:rPr>
            <w:rStyle w:val="Hyperlink"/>
          </w:rPr>
          <w:t>dharris@madisoncountytn.gov</w:t>
        </w:r>
      </w:hyperlink>
      <w:hyperlink r:id="rId8" w:history="1"/>
      <w:r w:rsidR="00550F2D">
        <w:t xml:space="preserve">. Application may be picked up at the Main Library 433 E. Lafayette Street or the North Branch at 8 Stonebridge, Suite F &amp; G. </w:t>
      </w:r>
    </w:p>
    <w:p w:rsidR="000E16FD" w:rsidRDefault="000E16FD">
      <w:pPr>
        <w:rPr>
          <w:i/>
        </w:rPr>
      </w:pPr>
      <w:r w:rsidRPr="000E16FD">
        <w:rPr>
          <w:b/>
        </w:rPr>
        <w:t>Posted date:</w:t>
      </w:r>
      <w:r>
        <w:t xml:space="preserve"> </w:t>
      </w:r>
      <w:r w:rsidR="00012CA2">
        <w:rPr>
          <w:i/>
        </w:rPr>
        <w:t xml:space="preserve"> </w:t>
      </w:r>
      <w:r w:rsidR="00C445E9">
        <w:rPr>
          <w:i/>
        </w:rPr>
        <w:t>February 19, 2026</w:t>
      </w:r>
    </w:p>
    <w:p w:rsidR="000079CF" w:rsidRPr="000079CF" w:rsidRDefault="000079CF">
      <w:pPr>
        <w:rPr>
          <w:b/>
        </w:rPr>
      </w:pPr>
      <w:r>
        <w:rPr>
          <w:b/>
        </w:rPr>
        <w:t xml:space="preserve">Posted until position is filled. </w:t>
      </w:r>
    </w:p>
    <w:p w:rsidR="00550F2D" w:rsidRDefault="00550F2D">
      <w:r w:rsidRPr="000E16FD">
        <w:rPr>
          <w:b/>
        </w:rPr>
        <w:t>Location:</w:t>
      </w:r>
      <w:r>
        <w:t xml:space="preserve"> </w:t>
      </w:r>
      <w:r w:rsidRPr="000E16FD">
        <w:rPr>
          <w:i/>
        </w:rPr>
        <w:t>Jackson-Madison County Library</w:t>
      </w:r>
      <w:r w:rsidR="00C75E38">
        <w:rPr>
          <w:i/>
        </w:rPr>
        <w:t>, 433 East Lafayette St, Jackson, TN</w:t>
      </w:r>
    </w:p>
    <w:p w:rsidR="00012CA2" w:rsidRDefault="00550F2D">
      <w:r>
        <w:t>Jackson- Madison Co</w:t>
      </w:r>
      <w:r w:rsidR="0070252E">
        <w:t xml:space="preserve">unty Library seeks </w:t>
      </w:r>
      <w:r w:rsidR="00C445E9">
        <w:t>Genealogy/Local History Librarian.</w:t>
      </w:r>
      <w:r w:rsidR="0038470D">
        <w:t xml:space="preserve"> </w:t>
      </w:r>
      <w:r w:rsidR="0070252E">
        <w:t>This is a full-</w:t>
      </w:r>
      <w:r w:rsidR="00F12EB6">
        <w:t>time</w:t>
      </w:r>
      <w:r w:rsidR="00102C4D">
        <w:t xml:space="preserve"> position </w:t>
      </w:r>
      <w:r w:rsidR="0013149F">
        <w:t xml:space="preserve">at our </w:t>
      </w:r>
      <w:r w:rsidR="00012CA2">
        <w:t>Main Library downtown.</w:t>
      </w:r>
    </w:p>
    <w:p w:rsidR="00C445E9" w:rsidRPr="00C445E9" w:rsidRDefault="00C445E9" w:rsidP="00C445E9">
      <w:pPr>
        <w:spacing w:before="100" w:beforeAutospacing="1" w:after="100" w:afterAutospacing="1"/>
        <w:rPr>
          <w:rFonts w:eastAsia="Times New Roman" w:cstheme="minorHAnsi"/>
        </w:rPr>
      </w:pPr>
      <w:r w:rsidRPr="00C445E9">
        <w:rPr>
          <w:rFonts w:eastAsia="Times New Roman" w:cstheme="minorHAnsi"/>
          <w:b/>
        </w:rPr>
        <w:t xml:space="preserve">Primary Function: </w:t>
      </w:r>
      <w:r w:rsidRPr="00C445E9">
        <w:rPr>
          <w:rFonts w:eastAsia="Times New Roman" w:cstheme="minorHAnsi"/>
        </w:rPr>
        <w:br/>
        <w:t>Is responsible for assisting Tennessee Room/Genealogy Services manager in assigned duties related to the care of the Tennessee Room including its organization, development, and maintenance.</w:t>
      </w:r>
    </w:p>
    <w:p w:rsidR="00C445E9" w:rsidRPr="00C445E9" w:rsidRDefault="00C445E9" w:rsidP="00C445E9">
      <w:pPr>
        <w:spacing w:before="100" w:beforeAutospacing="1" w:after="100" w:afterAutospacing="1"/>
        <w:rPr>
          <w:rFonts w:eastAsia="Times New Roman" w:cstheme="minorHAnsi"/>
          <w:b/>
        </w:rPr>
      </w:pPr>
      <w:r w:rsidRPr="00C445E9">
        <w:rPr>
          <w:rFonts w:eastAsia="Times New Roman" w:cstheme="minorHAnsi"/>
          <w:b/>
        </w:rPr>
        <w:t>Qualifications, Education, Experience, and Skills Required:</w:t>
      </w:r>
    </w:p>
    <w:p w:rsidR="00C445E9" w:rsidRPr="00C445E9" w:rsidRDefault="00C445E9" w:rsidP="00C445E9">
      <w:pPr>
        <w:numPr>
          <w:ilvl w:val="0"/>
          <w:numId w:val="2"/>
        </w:numPr>
        <w:spacing w:before="100" w:beforeAutospacing="1" w:after="100" w:afterAutospacing="1"/>
        <w:rPr>
          <w:rFonts w:eastAsia="Times New Roman" w:cstheme="minorHAnsi"/>
        </w:rPr>
      </w:pPr>
      <w:r w:rsidRPr="00C445E9">
        <w:rPr>
          <w:rFonts w:eastAsia="Times New Roman" w:cstheme="minorHAnsi"/>
        </w:rPr>
        <w:t xml:space="preserve">Computer skills include; Microsoft Office (Word, Excel), Google Chrome/Docs, XML Schema, Usage of AncestryLibrary, FamilySearch, and other related websites. </w:t>
      </w:r>
    </w:p>
    <w:p w:rsidR="00C445E9" w:rsidRPr="00C445E9" w:rsidRDefault="00C445E9" w:rsidP="00C445E9">
      <w:pPr>
        <w:numPr>
          <w:ilvl w:val="0"/>
          <w:numId w:val="2"/>
        </w:numPr>
        <w:spacing w:before="100" w:beforeAutospacing="1" w:after="100" w:afterAutospacing="1"/>
        <w:rPr>
          <w:rFonts w:eastAsia="Times New Roman" w:cstheme="minorHAnsi"/>
        </w:rPr>
      </w:pPr>
      <w:r w:rsidRPr="00C445E9">
        <w:rPr>
          <w:rFonts w:eastAsia="Times New Roman" w:cstheme="minorHAnsi"/>
        </w:rPr>
        <w:t>Must be able to communicate well, including topics that may be considered sensitive in nature.</w:t>
      </w:r>
    </w:p>
    <w:p w:rsidR="00C445E9" w:rsidRPr="00C445E9" w:rsidRDefault="00C445E9" w:rsidP="00C445E9">
      <w:pPr>
        <w:numPr>
          <w:ilvl w:val="0"/>
          <w:numId w:val="2"/>
        </w:numPr>
        <w:spacing w:before="100" w:beforeAutospacing="1" w:after="100" w:afterAutospacing="1"/>
        <w:rPr>
          <w:rFonts w:eastAsia="Times New Roman" w:cstheme="minorHAnsi"/>
        </w:rPr>
      </w:pPr>
      <w:r w:rsidRPr="00C445E9">
        <w:rPr>
          <w:rFonts w:eastAsia="Times New Roman" w:cstheme="minorHAnsi"/>
        </w:rPr>
        <w:t xml:space="preserve">Must have proficient knowledge of United States history and culture, specifically to the State of Tennessee and the Southeastern United States. </w:t>
      </w:r>
    </w:p>
    <w:p w:rsidR="00C445E9" w:rsidRPr="00C445E9" w:rsidRDefault="00185428" w:rsidP="00C445E9">
      <w:pPr>
        <w:numPr>
          <w:ilvl w:val="0"/>
          <w:numId w:val="2"/>
        </w:numPr>
        <w:spacing w:before="100" w:beforeAutospacing="1" w:after="100" w:afterAutospacing="1"/>
        <w:rPr>
          <w:rFonts w:eastAsia="Times New Roman" w:cstheme="minorHAnsi"/>
        </w:rPr>
      </w:pPr>
      <w:r>
        <w:rPr>
          <w:rFonts w:eastAsia="Times New Roman" w:cstheme="minorHAnsi"/>
        </w:rPr>
        <w:t>Familiarity with</w:t>
      </w:r>
      <w:r w:rsidR="00C445E9" w:rsidRPr="00C445E9">
        <w:rPr>
          <w:rFonts w:eastAsia="Times New Roman" w:cstheme="minorHAnsi"/>
        </w:rPr>
        <w:t xml:space="preserve"> the grant writing process for government/non-profit organizations</w:t>
      </w:r>
      <w:r>
        <w:rPr>
          <w:rFonts w:eastAsia="Times New Roman" w:cstheme="minorHAnsi"/>
        </w:rPr>
        <w:t xml:space="preserve"> would be a plus</w:t>
      </w:r>
      <w:bookmarkStart w:id="0" w:name="_GoBack"/>
      <w:bookmarkEnd w:id="0"/>
    </w:p>
    <w:p w:rsidR="00C445E9" w:rsidRPr="00C445E9" w:rsidRDefault="00C445E9" w:rsidP="00C445E9">
      <w:pPr>
        <w:numPr>
          <w:ilvl w:val="0"/>
          <w:numId w:val="2"/>
        </w:numPr>
        <w:spacing w:before="100" w:beforeAutospacing="1" w:after="100" w:afterAutospacing="1"/>
        <w:rPr>
          <w:rFonts w:eastAsia="Times New Roman" w:cstheme="minorHAnsi"/>
        </w:rPr>
      </w:pPr>
      <w:r w:rsidRPr="00C445E9">
        <w:rPr>
          <w:rFonts w:eastAsia="Times New Roman" w:cstheme="minorHAnsi"/>
        </w:rPr>
        <w:t>Ability to accurately handle cash and balance cash box. Assess donations for acceptance into the Tennessee Room</w:t>
      </w:r>
    </w:p>
    <w:p w:rsidR="00C445E9" w:rsidRPr="00C445E9" w:rsidRDefault="00C445E9" w:rsidP="00C445E9">
      <w:pPr>
        <w:numPr>
          <w:ilvl w:val="0"/>
          <w:numId w:val="2"/>
        </w:numPr>
        <w:spacing w:before="100" w:beforeAutospacing="1" w:after="100" w:afterAutospacing="1"/>
        <w:rPr>
          <w:rFonts w:eastAsia="Times New Roman" w:cstheme="minorHAnsi"/>
        </w:rPr>
      </w:pPr>
      <w:r w:rsidRPr="00C445E9">
        <w:rPr>
          <w:rFonts w:eastAsia="Times New Roman" w:cstheme="minorHAnsi"/>
        </w:rPr>
        <w:t>Considerable ability to establish and maintain effective working relationships with superiors, subordinates, associates, officials of other agencies and the general public.</w:t>
      </w:r>
    </w:p>
    <w:p w:rsidR="00C445E9" w:rsidRPr="00C445E9" w:rsidRDefault="00C445E9" w:rsidP="00C445E9">
      <w:pPr>
        <w:numPr>
          <w:ilvl w:val="0"/>
          <w:numId w:val="2"/>
        </w:numPr>
        <w:spacing w:before="100" w:beforeAutospacing="1" w:after="100" w:afterAutospacing="1"/>
        <w:rPr>
          <w:rFonts w:eastAsia="Times New Roman" w:cstheme="minorHAnsi"/>
        </w:rPr>
      </w:pPr>
      <w:r w:rsidRPr="00C445E9">
        <w:rPr>
          <w:rFonts w:eastAsia="Times New Roman" w:cstheme="minorHAnsi"/>
        </w:rPr>
        <w:t xml:space="preserve">Understands Dewey Decimal System of Classification and willing to learn and abide by Tennessee State Library and Archives, American Library Association, Society of Tennessee Archivists, and Society of American Archivists standards. </w:t>
      </w:r>
    </w:p>
    <w:p w:rsidR="00C445E9" w:rsidRPr="00C445E9" w:rsidRDefault="00C445E9" w:rsidP="00C445E9">
      <w:pPr>
        <w:spacing w:before="100" w:beforeAutospacing="1" w:after="100" w:afterAutospacing="1"/>
        <w:rPr>
          <w:rFonts w:eastAsia="Times New Roman" w:cstheme="minorHAnsi"/>
        </w:rPr>
      </w:pPr>
      <w:r w:rsidRPr="00C445E9">
        <w:rPr>
          <w:rFonts w:cstheme="minorHAnsi"/>
          <w:b/>
        </w:rPr>
        <w:t xml:space="preserve">Physical Requirements: </w:t>
      </w:r>
    </w:p>
    <w:p w:rsidR="00C445E9" w:rsidRPr="00C445E9" w:rsidRDefault="00C445E9" w:rsidP="00C445E9">
      <w:pPr>
        <w:pStyle w:val="ListParagraph"/>
        <w:numPr>
          <w:ilvl w:val="0"/>
          <w:numId w:val="4"/>
        </w:numPr>
        <w:rPr>
          <w:rFonts w:cstheme="minorHAnsi"/>
        </w:rPr>
      </w:pPr>
      <w:r w:rsidRPr="00C445E9">
        <w:rPr>
          <w:rFonts w:cstheme="minorHAnsi"/>
        </w:rPr>
        <w:t>Regularly required to stand, walk, bend, kneel, crawl, reach, climb, balance, and sit. Ability to lift up to 75lbs.</w:t>
      </w:r>
    </w:p>
    <w:p w:rsidR="00C445E9" w:rsidRPr="00C445E9" w:rsidRDefault="00C445E9" w:rsidP="00C445E9">
      <w:pPr>
        <w:pStyle w:val="ListParagraph"/>
        <w:numPr>
          <w:ilvl w:val="0"/>
          <w:numId w:val="4"/>
        </w:numPr>
        <w:rPr>
          <w:rFonts w:cstheme="minorHAnsi"/>
        </w:rPr>
      </w:pPr>
      <w:r w:rsidRPr="00C445E9">
        <w:rPr>
          <w:rFonts w:cstheme="minorHAnsi"/>
        </w:rPr>
        <w:t xml:space="preserve">Ability to operate a keyboard at efficient speed and typical office equipment, including computer hardware such as book/flatbed scanners, microfilm readers, 35mm/Kodachrome film scanners, etc. </w:t>
      </w:r>
    </w:p>
    <w:p w:rsidR="00C445E9" w:rsidRPr="00C445E9" w:rsidRDefault="00C445E9" w:rsidP="00C445E9">
      <w:pPr>
        <w:pStyle w:val="ListParagraph"/>
        <w:numPr>
          <w:ilvl w:val="0"/>
          <w:numId w:val="4"/>
        </w:numPr>
        <w:rPr>
          <w:rFonts w:cstheme="minorHAnsi"/>
        </w:rPr>
      </w:pPr>
      <w:r w:rsidRPr="00C445E9">
        <w:rPr>
          <w:rFonts w:cstheme="minorHAnsi"/>
        </w:rPr>
        <w:t xml:space="preserve">Regularly required to talk and/or hear; use hands to operate objects, tools, or controls; and reach with hands and arms. </w:t>
      </w:r>
    </w:p>
    <w:p w:rsidR="00C445E9" w:rsidRPr="00C445E9" w:rsidRDefault="00C445E9" w:rsidP="00C445E9">
      <w:pPr>
        <w:pStyle w:val="ListParagraph"/>
        <w:numPr>
          <w:ilvl w:val="0"/>
          <w:numId w:val="4"/>
        </w:numPr>
        <w:rPr>
          <w:rFonts w:cstheme="minorHAnsi"/>
        </w:rPr>
      </w:pPr>
      <w:r w:rsidRPr="00C445E9">
        <w:rPr>
          <w:rFonts w:cstheme="minorHAnsi"/>
        </w:rPr>
        <w:t xml:space="preserve">Vision and hearing at or correctable to "normal ranges" </w:t>
      </w:r>
    </w:p>
    <w:p w:rsidR="00C445E9" w:rsidRPr="00C445E9" w:rsidRDefault="00C445E9" w:rsidP="00C445E9">
      <w:pPr>
        <w:rPr>
          <w:rFonts w:cstheme="minorHAnsi"/>
        </w:rPr>
      </w:pPr>
      <w:r w:rsidRPr="00C445E9">
        <w:rPr>
          <w:rFonts w:cstheme="minorHAnsi"/>
          <w:b/>
        </w:rPr>
        <w:t>Note:</w:t>
      </w:r>
      <w:r w:rsidRPr="00C445E9">
        <w:rPr>
          <w:rFonts w:cstheme="minorHAnsi"/>
        </w:rPr>
        <w:t xml:space="preserve"> The description is illustrative of tasks and responsibilities. It is not all-inclusive of every task or responsibility.</w:t>
      </w:r>
    </w:p>
    <w:p w:rsidR="00550F2D" w:rsidRPr="00C445E9" w:rsidRDefault="00550F2D">
      <w:pPr>
        <w:rPr>
          <w:rFonts w:cstheme="minorHAnsi"/>
        </w:rPr>
      </w:pPr>
    </w:p>
    <w:sectPr w:rsidR="00550F2D" w:rsidRPr="00C445E9" w:rsidSect="00C445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08DB"/>
    <w:multiLevelType w:val="hybridMultilevel"/>
    <w:tmpl w:val="1A5EF50C"/>
    <w:lvl w:ilvl="0" w:tplc="7A5ECE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41968"/>
    <w:multiLevelType w:val="hybridMultilevel"/>
    <w:tmpl w:val="C160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150A9A"/>
    <w:multiLevelType w:val="multilevel"/>
    <w:tmpl w:val="D6C8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8507B3"/>
    <w:multiLevelType w:val="hybridMultilevel"/>
    <w:tmpl w:val="19F6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7C"/>
    <w:rsid w:val="0000145B"/>
    <w:rsid w:val="000079CF"/>
    <w:rsid w:val="00012CA2"/>
    <w:rsid w:val="000E16FD"/>
    <w:rsid w:val="00102C4D"/>
    <w:rsid w:val="0013149F"/>
    <w:rsid w:val="00157041"/>
    <w:rsid w:val="00185428"/>
    <w:rsid w:val="002C1548"/>
    <w:rsid w:val="002C167C"/>
    <w:rsid w:val="002C710E"/>
    <w:rsid w:val="0038470D"/>
    <w:rsid w:val="003A1B97"/>
    <w:rsid w:val="003A3024"/>
    <w:rsid w:val="004143BC"/>
    <w:rsid w:val="004534BB"/>
    <w:rsid w:val="004871D6"/>
    <w:rsid w:val="00550F2D"/>
    <w:rsid w:val="00561F93"/>
    <w:rsid w:val="0070252E"/>
    <w:rsid w:val="0070385F"/>
    <w:rsid w:val="00A10E96"/>
    <w:rsid w:val="00A367FE"/>
    <w:rsid w:val="00A77976"/>
    <w:rsid w:val="00C445E9"/>
    <w:rsid w:val="00C75E38"/>
    <w:rsid w:val="00D03122"/>
    <w:rsid w:val="00E00B9A"/>
    <w:rsid w:val="00F12EB6"/>
    <w:rsid w:val="00F3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F2D"/>
    <w:rPr>
      <w:color w:val="0000FF" w:themeColor="hyperlink"/>
      <w:u w:val="single"/>
    </w:rPr>
  </w:style>
  <w:style w:type="paragraph" w:styleId="ListParagraph">
    <w:name w:val="List Paragraph"/>
    <w:basedOn w:val="Normal"/>
    <w:uiPriority w:val="34"/>
    <w:qFormat/>
    <w:rsid w:val="00550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F2D"/>
    <w:rPr>
      <w:color w:val="0000FF" w:themeColor="hyperlink"/>
      <w:u w:val="single"/>
    </w:rPr>
  </w:style>
  <w:style w:type="paragraph" w:styleId="ListParagraph">
    <w:name w:val="List Paragraph"/>
    <w:basedOn w:val="Normal"/>
    <w:uiPriority w:val="34"/>
    <w:qFormat/>
    <w:rsid w:val="00550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rris@co.madison.tn.us" TargetMode="External"/><Relationship Id="rId3" Type="http://schemas.openxmlformats.org/officeDocument/2006/relationships/styles" Target="styles.xml"/><Relationship Id="rId7" Type="http://schemas.openxmlformats.org/officeDocument/2006/relationships/hyperlink" Target="mailto:dharris@madisoncountyt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6454E-5795-44D6-80C8-AE462302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Circulation</dc:creator>
  <cp:lastModifiedBy>DIRECTOR</cp:lastModifiedBy>
  <cp:revision>2</cp:revision>
  <cp:lastPrinted>2023-08-01T16:16:00Z</cp:lastPrinted>
  <dcterms:created xsi:type="dcterms:W3CDTF">2026-02-19T19:05:00Z</dcterms:created>
  <dcterms:modified xsi:type="dcterms:W3CDTF">2026-02-19T19:05:00Z</dcterms:modified>
</cp:coreProperties>
</file>