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46C7" w14:textId="77777777" w:rsidR="00F27766" w:rsidRDefault="00F27766" w:rsidP="00064ED8">
      <w:pPr>
        <w:spacing w:after="0"/>
        <w:rPr>
          <w:rFonts w:ascii="Times New Roman" w:hAnsi="Times New Roman"/>
          <w:b/>
          <w:u w:val="single"/>
        </w:rPr>
      </w:pPr>
    </w:p>
    <w:p w14:paraId="72653D37" w14:textId="47EFE970" w:rsidR="00064ED8" w:rsidRDefault="007E42D3" w:rsidP="00064ED8">
      <w:pPr>
        <w:spacing w:after="0"/>
        <w:rPr>
          <w:rFonts w:ascii="Times New Roman" w:hAnsi="Times New Roman"/>
          <w:b/>
          <w:u w:val="single"/>
        </w:rPr>
      </w:pPr>
      <w:r w:rsidRPr="000B643C">
        <w:rPr>
          <w:rFonts w:ascii="Times New Roman" w:hAnsi="Times New Roman"/>
          <w:b/>
          <w:u w:val="single"/>
        </w:rPr>
        <w:t>What Is Water Baptism?</w:t>
      </w:r>
    </w:p>
    <w:p w14:paraId="30EA623D" w14:textId="77777777" w:rsidR="00064ED8" w:rsidRDefault="00064ED8" w:rsidP="00064ED8">
      <w:pPr>
        <w:spacing w:after="0"/>
        <w:rPr>
          <w:rFonts w:ascii="Times New Roman" w:hAnsi="Times New Roman"/>
          <w:b/>
          <w:u w:val="single"/>
        </w:rPr>
      </w:pPr>
    </w:p>
    <w:p w14:paraId="2AC7905C" w14:textId="5984FAC0" w:rsidR="007E42D3" w:rsidRPr="00064ED8" w:rsidRDefault="00B76A50" w:rsidP="00064ED8">
      <w:pPr>
        <w:spacing w:after="0" w:line="240" w:lineRule="auto"/>
        <w:rPr>
          <w:rFonts w:ascii="Times New Roman" w:hAnsi="Times New Roman"/>
          <w:b/>
          <w:u w:val="single"/>
        </w:rPr>
      </w:pPr>
      <w:r>
        <w:rPr>
          <w:rFonts w:ascii="Times New Roman" w:hAnsi="Times New Roman"/>
        </w:rPr>
        <w:t>Water baptism is NOT a personal</w:t>
      </w:r>
      <w:r w:rsidR="007E42D3" w:rsidRPr="000B643C">
        <w:rPr>
          <w:rFonts w:ascii="Times New Roman" w:hAnsi="Times New Roman"/>
        </w:rPr>
        <w:t xml:space="preserve"> choice, but a command for believers. Jesus established water baptism as an ordinance when He gave the Great Commiss</w:t>
      </w:r>
      <w:r w:rsidR="007E42D3">
        <w:rPr>
          <w:rFonts w:ascii="Times New Roman" w:hAnsi="Times New Roman"/>
        </w:rPr>
        <w:t>ion (Matt. 28:19 &amp; Mark 16:16).</w:t>
      </w:r>
    </w:p>
    <w:p w14:paraId="44F9D6DD" w14:textId="77777777" w:rsidR="00064ED8" w:rsidRDefault="007E42D3" w:rsidP="00064ED8">
      <w:pPr>
        <w:spacing w:after="0"/>
        <w:rPr>
          <w:rFonts w:ascii="Times New Roman" w:hAnsi="Times New Roman"/>
        </w:rPr>
      </w:pPr>
      <w:r w:rsidRPr="000B643C">
        <w:rPr>
          <w:rFonts w:ascii="Times New Roman" w:hAnsi="Times New Roman"/>
        </w:rPr>
        <w:t xml:space="preserve">Water baptism is a public, outward testimony that indicates a personal inward faith. It gives EVIDENCE of the inner change that has already occurred in the believer’s life when he or she was “born again” through faith in Jesus Christ. </w:t>
      </w:r>
    </w:p>
    <w:p w14:paraId="3FB4B407" w14:textId="77777777" w:rsidR="00064ED8" w:rsidRDefault="00064ED8" w:rsidP="00064ED8">
      <w:pPr>
        <w:spacing w:after="0"/>
        <w:rPr>
          <w:rFonts w:ascii="Times New Roman" w:hAnsi="Times New Roman"/>
        </w:rPr>
      </w:pPr>
    </w:p>
    <w:p w14:paraId="126B3EEC" w14:textId="77777777" w:rsidR="00064ED8" w:rsidRDefault="007E42D3" w:rsidP="00064ED8">
      <w:pPr>
        <w:spacing w:after="0"/>
        <w:rPr>
          <w:rFonts w:ascii="Times New Roman" w:hAnsi="Times New Roman"/>
        </w:rPr>
      </w:pPr>
      <w:r w:rsidRPr="000B643C">
        <w:rPr>
          <w:rFonts w:ascii="Times New Roman" w:hAnsi="Times New Roman"/>
        </w:rPr>
        <w:t xml:space="preserve">Baptism identifies the believer with the message of the gospel, the person of Jesus Christ, and other believers. It associates the believer with the death, burial, and resurrection of Jesus Christ; and signifies the believer’s death to the old life and resurrection as a new creation in Christ (Rom. </w:t>
      </w:r>
      <w:r>
        <w:rPr>
          <w:rFonts w:ascii="Times New Roman" w:hAnsi="Times New Roman"/>
        </w:rPr>
        <w:t>6:1-8 &amp; Col. 2:12).</w:t>
      </w:r>
    </w:p>
    <w:p w14:paraId="37599710" w14:textId="77777777" w:rsidR="00064ED8" w:rsidRPr="00064ED8" w:rsidRDefault="00064ED8" w:rsidP="00064ED8">
      <w:pPr>
        <w:spacing w:after="0"/>
        <w:rPr>
          <w:rFonts w:ascii="Times New Roman" w:hAnsi="Times New Roman"/>
        </w:rPr>
      </w:pPr>
    </w:p>
    <w:p w14:paraId="0305048D" w14:textId="77777777" w:rsidR="007E42D3" w:rsidRDefault="007E42D3" w:rsidP="00064ED8">
      <w:pPr>
        <w:spacing w:after="0"/>
        <w:rPr>
          <w:rFonts w:ascii="Times New Roman" w:hAnsi="Times New Roman"/>
        </w:rPr>
      </w:pPr>
      <w:r w:rsidRPr="000B643C">
        <w:rPr>
          <w:rFonts w:ascii="Times New Roman" w:hAnsi="Times New Roman"/>
          <w:b/>
          <w:u w:val="single"/>
        </w:rPr>
        <w:t>Why We Should Be Baptized?</w:t>
      </w:r>
      <w:r w:rsidRPr="000B643C">
        <w:rPr>
          <w:rFonts w:ascii="Times New Roman" w:hAnsi="Times New Roman"/>
        </w:rPr>
        <w:t xml:space="preserve">   </w:t>
      </w:r>
    </w:p>
    <w:p w14:paraId="728C507D" w14:textId="77777777" w:rsidR="00064ED8" w:rsidRDefault="00064ED8" w:rsidP="00064ED8">
      <w:pPr>
        <w:spacing w:after="0"/>
        <w:rPr>
          <w:rFonts w:ascii="Times New Roman" w:hAnsi="Times New Roman"/>
        </w:rPr>
      </w:pPr>
    </w:p>
    <w:p w14:paraId="0BF8BF41" w14:textId="77777777" w:rsidR="00064ED8" w:rsidRDefault="007E42D3" w:rsidP="00064ED8">
      <w:pPr>
        <w:spacing w:after="0"/>
        <w:rPr>
          <w:rFonts w:ascii="Times New Roman" w:hAnsi="Times New Roman"/>
        </w:rPr>
      </w:pPr>
      <w:r w:rsidRPr="000B643C">
        <w:rPr>
          <w:rFonts w:ascii="Times New Roman" w:hAnsi="Times New Roman"/>
        </w:rPr>
        <w:t>We are to be baptized because Jesus Christ commanded it (Matt 28:19 &amp; Mark 16:16); and because we love the Lord. Jesus said, “If you love Me, keep my commandments” (John 14:15). Throughout the book of Acts we read how the early church gave importance to water baptism (Acts 2:41; 8:12, 38; 9:18</w:t>
      </w:r>
      <w:r>
        <w:rPr>
          <w:rFonts w:ascii="Times New Roman" w:hAnsi="Times New Roman"/>
        </w:rPr>
        <w:t>; 10:47-48; 16:15, 33; 19:3-5).</w:t>
      </w:r>
    </w:p>
    <w:p w14:paraId="60CDE41F" w14:textId="77777777" w:rsidR="00064ED8" w:rsidRDefault="00064ED8" w:rsidP="00064ED8">
      <w:pPr>
        <w:spacing w:after="0"/>
        <w:rPr>
          <w:rFonts w:ascii="Times New Roman" w:hAnsi="Times New Roman"/>
        </w:rPr>
      </w:pPr>
    </w:p>
    <w:p w14:paraId="55B56C5A" w14:textId="77777777" w:rsidR="007E42D3" w:rsidRDefault="007E42D3" w:rsidP="00064ED8">
      <w:pPr>
        <w:spacing w:after="0"/>
        <w:rPr>
          <w:rFonts w:ascii="Times New Roman" w:hAnsi="Times New Roman"/>
        </w:rPr>
      </w:pPr>
      <w:r w:rsidRPr="000B643C">
        <w:rPr>
          <w:rFonts w:ascii="Times New Roman" w:hAnsi="Times New Roman"/>
          <w:b/>
          <w:u w:val="single"/>
        </w:rPr>
        <w:t>Who Should Be Baptized?</w:t>
      </w:r>
    </w:p>
    <w:p w14:paraId="2C0A9289" w14:textId="77777777" w:rsidR="00064ED8" w:rsidRDefault="00064ED8" w:rsidP="00064ED8">
      <w:pPr>
        <w:spacing w:after="0"/>
        <w:rPr>
          <w:rFonts w:ascii="Times New Roman" w:hAnsi="Times New Roman"/>
        </w:rPr>
      </w:pPr>
    </w:p>
    <w:p w14:paraId="2CA46371" w14:textId="77777777" w:rsidR="00064ED8" w:rsidRDefault="007E42D3" w:rsidP="00064ED8">
      <w:pPr>
        <w:spacing w:after="0"/>
        <w:rPr>
          <w:rFonts w:ascii="Times New Roman" w:hAnsi="Times New Roman"/>
        </w:rPr>
      </w:pPr>
      <w:r w:rsidRPr="000B643C">
        <w:rPr>
          <w:rFonts w:ascii="Times New Roman" w:hAnsi="Times New Roman"/>
        </w:rPr>
        <w:t>ALL born again believers in Jesus Christ – and ONLY believers – should be baptized (Mark 16:15-16; Acts 8:12, 36-38, 16:31-33; 18:8).</w:t>
      </w:r>
    </w:p>
    <w:p w14:paraId="3987BF71" w14:textId="77777777" w:rsidR="00064ED8" w:rsidRDefault="00064ED8" w:rsidP="00064ED8">
      <w:pPr>
        <w:spacing w:after="0"/>
        <w:rPr>
          <w:rFonts w:ascii="Times New Roman" w:hAnsi="Times New Roman"/>
          <w:b/>
          <w:u w:val="single"/>
        </w:rPr>
      </w:pPr>
    </w:p>
    <w:p w14:paraId="27C82047" w14:textId="77777777" w:rsidR="007E42D3" w:rsidRDefault="007E42D3" w:rsidP="00064ED8">
      <w:pPr>
        <w:spacing w:after="0"/>
        <w:rPr>
          <w:rFonts w:ascii="Times New Roman" w:hAnsi="Times New Roman"/>
        </w:rPr>
      </w:pPr>
      <w:r w:rsidRPr="000B643C">
        <w:rPr>
          <w:rFonts w:ascii="Times New Roman" w:hAnsi="Times New Roman"/>
          <w:b/>
          <w:u w:val="single"/>
        </w:rPr>
        <w:t>Should Infants and Children Be Baptized?</w:t>
      </w:r>
    </w:p>
    <w:p w14:paraId="438B0F8C" w14:textId="77777777" w:rsidR="00064ED8" w:rsidRDefault="00064ED8" w:rsidP="00064ED8">
      <w:pPr>
        <w:spacing w:after="0"/>
        <w:rPr>
          <w:rFonts w:ascii="Times New Roman" w:hAnsi="Times New Roman"/>
        </w:rPr>
      </w:pPr>
    </w:p>
    <w:p w14:paraId="48E039D6" w14:textId="77777777" w:rsidR="007E42D3" w:rsidRPr="000B643C" w:rsidRDefault="007E42D3" w:rsidP="00064ED8">
      <w:pPr>
        <w:spacing w:after="0"/>
        <w:rPr>
          <w:rFonts w:ascii="Times New Roman" w:hAnsi="Times New Roman"/>
        </w:rPr>
      </w:pPr>
      <w:r w:rsidRPr="000B643C">
        <w:rPr>
          <w:rFonts w:ascii="Times New Roman" w:hAnsi="Times New Roman"/>
        </w:rPr>
        <w:t>After Peter at Pentecost, “those who gladly received his word were baptized” (Acts 2:41). In the New Testament every instance in which a person was baptized and his or her identity was given, that person was an adult. In light of Scripture infant baptism must be ruled out because infants cannot receive the Word of God and understand it. However, infants are to be dedicated to the Lord (1 Sam. 1:26-28). Children may be baptized if they rece</w:t>
      </w:r>
      <w:r>
        <w:rPr>
          <w:rFonts w:ascii="Times New Roman" w:hAnsi="Times New Roman"/>
        </w:rPr>
        <w:t xml:space="preserve">ive and understand God’s Word. </w:t>
      </w:r>
    </w:p>
    <w:p w14:paraId="5D17A79F" w14:textId="77777777" w:rsidR="00064ED8" w:rsidRDefault="00064ED8" w:rsidP="00064ED8">
      <w:pPr>
        <w:spacing w:after="0"/>
        <w:rPr>
          <w:rFonts w:ascii="Times New Roman" w:hAnsi="Times New Roman"/>
          <w:b/>
          <w:u w:val="single"/>
        </w:rPr>
      </w:pPr>
    </w:p>
    <w:p w14:paraId="6F8679A4" w14:textId="77777777" w:rsidR="007E42D3" w:rsidRDefault="007E42D3" w:rsidP="00064ED8">
      <w:pPr>
        <w:spacing w:after="0"/>
        <w:rPr>
          <w:rFonts w:ascii="Times New Roman" w:hAnsi="Times New Roman"/>
        </w:rPr>
      </w:pPr>
      <w:r w:rsidRPr="000B643C">
        <w:rPr>
          <w:rFonts w:ascii="Times New Roman" w:hAnsi="Times New Roman"/>
          <w:b/>
          <w:u w:val="single"/>
        </w:rPr>
        <w:t>In Whose Name Should We Be Baptized?</w:t>
      </w:r>
    </w:p>
    <w:p w14:paraId="14F58496" w14:textId="77777777" w:rsidR="00064ED8" w:rsidRDefault="00064ED8" w:rsidP="00064ED8">
      <w:pPr>
        <w:spacing w:after="0"/>
        <w:rPr>
          <w:rFonts w:ascii="Times New Roman" w:hAnsi="Times New Roman"/>
        </w:rPr>
      </w:pPr>
    </w:p>
    <w:p w14:paraId="29EC39A6" w14:textId="77777777" w:rsidR="007E42D3" w:rsidRPr="000B643C" w:rsidRDefault="007E42D3" w:rsidP="00064ED8">
      <w:pPr>
        <w:spacing w:after="0"/>
        <w:rPr>
          <w:rFonts w:ascii="Times New Roman" w:hAnsi="Times New Roman"/>
        </w:rPr>
      </w:pPr>
      <w:r w:rsidRPr="000B643C">
        <w:rPr>
          <w:rFonts w:ascii="Times New Roman" w:hAnsi="Times New Roman"/>
        </w:rPr>
        <w:t xml:space="preserve">As part of the great Commission Jesus instructed the disciples to baptize “in the name of the Father, and of the Son, and of </w:t>
      </w:r>
      <w:r>
        <w:rPr>
          <w:rFonts w:ascii="Times New Roman" w:hAnsi="Times New Roman"/>
        </w:rPr>
        <w:t xml:space="preserve">the Holy Spirit” (Matt 28:19). </w:t>
      </w:r>
    </w:p>
    <w:p w14:paraId="666C4FE6" w14:textId="77777777" w:rsidR="00064ED8" w:rsidRDefault="00064ED8" w:rsidP="00064ED8">
      <w:pPr>
        <w:spacing w:after="0"/>
        <w:rPr>
          <w:rFonts w:ascii="Times New Roman" w:hAnsi="Times New Roman"/>
          <w:b/>
          <w:u w:val="single"/>
        </w:rPr>
      </w:pPr>
    </w:p>
    <w:p w14:paraId="5D946ED1" w14:textId="77777777" w:rsidR="00B76A50" w:rsidRDefault="00B76A50" w:rsidP="00064ED8">
      <w:pPr>
        <w:spacing w:after="0"/>
        <w:rPr>
          <w:rFonts w:ascii="Times New Roman" w:hAnsi="Times New Roman"/>
          <w:b/>
          <w:u w:val="single"/>
        </w:rPr>
      </w:pPr>
    </w:p>
    <w:p w14:paraId="226C2451" w14:textId="77777777" w:rsidR="00B76A50" w:rsidRDefault="00B76A50" w:rsidP="00064ED8">
      <w:pPr>
        <w:spacing w:after="0"/>
        <w:rPr>
          <w:rFonts w:ascii="Times New Roman" w:hAnsi="Times New Roman"/>
          <w:b/>
          <w:u w:val="single"/>
        </w:rPr>
      </w:pPr>
    </w:p>
    <w:p w14:paraId="61B8721B" w14:textId="77777777" w:rsidR="00434F3E" w:rsidRDefault="00434F3E" w:rsidP="00064ED8">
      <w:pPr>
        <w:spacing w:after="0"/>
        <w:rPr>
          <w:rFonts w:ascii="Times New Roman" w:hAnsi="Times New Roman"/>
          <w:b/>
          <w:u w:val="single"/>
        </w:rPr>
      </w:pPr>
    </w:p>
    <w:p w14:paraId="6442060A" w14:textId="77777777" w:rsidR="007E42D3" w:rsidRDefault="009C0609" w:rsidP="00064ED8">
      <w:pPr>
        <w:spacing w:after="0"/>
        <w:rPr>
          <w:rFonts w:ascii="Times New Roman" w:hAnsi="Times New Roman"/>
        </w:rPr>
      </w:pPr>
      <w:r>
        <w:rPr>
          <w:rFonts w:ascii="Times New Roman" w:hAnsi="Times New Roman"/>
          <w:b/>
          <w:u w:val="single"/>
        </w:rPr>
        <w:lastRenderedPageBreak/>
        <w:t>Is Water B</w:t>
      </w:r>
      <w:r w:rsidR="007E42D3" w:rsidRPr="000B643C">
        <w:rPr>
          <w:rFonts w:ascii="Times New Roman" w:hAnsi="Times New Roman"/>
          <w:b/>
          <w:u w:val="single"/>
        </w:rPr>
        <w:t xml:space="preserve">aptism Necessary </w:t>
      </w:r>
      <w:proofErr w:type="gramStart"/>
      <w:r w:rsidR="007E42D3" w:rsidRPr="000B643C">
        <w:rPr>
          <w:rFonts w:ascii="Times New Roman" w:hAnsi="Times New Roman"/>
          <w:b/>
          <w:u w:val="single"/>
        </w:rPr>
        <w:t>For</w:t>
      </w:r>
      <w:proofErr w:type="gramEnd"/>
      <w:r w:rsidR="007E42D3" w:rsidRPr="000B643C">
        <w:rPr>
          <w:rFonts w:ascii="Times New Roman" w:hAnsi="Times New Roman"/>
          <w:b/>
          <w:u w:val="single"/>
        </w:rPr>
        <w:t xml:space="preserve"> Salvation?</w:t>
      </w:r>
    </w:p>
    <w:p w14:paraId="53EEA584" w14:textId="77777777" w:rsidR="00064ED8" w:rsidRDefault="00064ED8" w:rsidP="00064ED8">
      <w:pPr>
        <w:spacing w:after="0"/>
        <w:rPr>
          <w:rFonts w:ascii="Times New Roman" w:hAnsi="Times New Roman"/>
        </w:rPr>
      </w:pPr>
    </w:p>
    <w:p w14:paraId="0550AAC6" w14:textId="77777777" w:rsidR="00CC5B1B" w:rsidRPr="007E42D3" w:rsidRDefault="007E42D3" w:rsidP="00064ED8">
      <w:pPr>
        <w:spacing w:after="0"/>
        <w:rPr>
          <w:rFonts w:ascii="Times New Roman" w:hAnsi="Times New Roman"/>
        </w:rPr>
      </w:pPr>
      <w:r w:rsidRPr="000B643C">
        <w:rPr>
          <w:rFonts w:ascii="Times New Roman" w:hAnsi="Times New Roman"/>
        </w:rPr>
        <w:t xml:space="preserve">The Bible clearly teaches that we are saved by grace through faith (Eph 2:8-9) and according to God’s mercy (Titus 3:5). The thief on the cross next to Jesus had no time to be baptized, yet Jesus promised that he would be with Him in paradise that day (Luke 23:43). The Bible contains no record of Jesus baptizing anyone – a strange omission if baptism was essential for salvation. The Apostle Paul declared, “For Christ did not send me to baptize, but to preach the gospel…” (1 Cor. 1:17). This clearly indicates that salvation is a response of faith to the Gospel – not the act of baptism. Therefore, water baptism is not an act of salvation, but an act of obedience. </w:t>
      </w:r>
    </w:p>
    <w:sectPr w:rsidR="00CC5B1B" w:rsidRPr="007E42D3" w:rsidSect="00F27766">
      <w:headerReference w:type="default" r:id="rId8"/>
      <w:footerReference w:type="even"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BE8E" w14:textId="77777777" w:rsidR="001F5A86" w:rsidRDefault="001F5A86" w:rsidP="00FD4E9E">
      <w:pPr>
        <w:spacing w:after="0" w:line="240" w:lineRule="auto"/>
      </w:pPr>
      <w:r>
        <w:separator/>
      </w:r>
    </w:p>
  </w:endnote>
  <w:endnote w:type="continuationSeparator" w:id="0">
    <w:p w14:paraId="19F0C77C" w14:textId="77777777" w:rsidR="001F5A86" w:rsidRDefault="001F5A86" w:rsidP="00FD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stellar">
    <w:altName w:val="Helvetica Neue"/>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522869"/>
      <w:docPartObj>
        <w:docPartGallery w:val="Page Numbers (Bottom of Page)"/>
        <w:docPartUnique/>
      </w:docPartObj>
    </w:sdtPr>
    <w:sdtContent>
      <w:p w14:paraId="76557899" w14:textId="581076A5" w:rsidR="00F27766" w:rsidRDefault="00F27766" w:rsidP="006838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9081C" w14:textId="77777777" w:rsidR="00F27766" w:rsidRDefault="00F2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9023947"/>
      <w:docPartObj>
        <w:docPartGallery w:val="Page Numbers (Bottom of Page)"/>
        <w:docPartUnique/>
      </w:docPartObj>
    </w:sdtPr>
    <w:sdtContent>
      <w:p w14:paraId="689F0825" w14:textId="63762ED7" w:rsidR="00F27766" w:rsidRDefault="00F27766" w:rsidP="006838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320E7A" w14:textId="77777777" w:rsidR="00F7292A" w:rsidRDefault="00F7292A" w:rsidP="00FD4E9E">
    <w:pPr>
      <w:pStyle w:val="Footer"/>
      <w:jc w:val="center"/>
      <w:rPr>
        <w:noProof/>
      </w:rPr>
    </w:pPr>
  </w:p>
  <w:p w14:paraId="64F39A09" w14:textId="442F9255" w:rsidR="007E4510" w:rsidRDefault="00F27766" w:rsidP="007E4510">
    <w:pPr>
      <w:pStyle w:val="Footer"/>
      <w:jc w:val="right"/>
    </w:pPr>
    <w:r>
      <w:t xml:space="preserve">(Rev. </w:t>
    </w:r>
    <w:r w:rsidR="007E4510">
      <w:t>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E4C1" w14:textId="77777777" w:rsidR="001F5A86" w:rsidRDefault="001F5A86" w:rsidP="00FD4E9E">
      <w:pPr>
        <w:spacing w:after="0" w:line="240" w:lineRule="auto"/>
      </w:pPr>
      <w:r>
        <w:separator/>
      </w:r>
    </w:p>
  </w:footnote>
  <w:footnote w:type="continuationSeparator" w:id="0">
    <w:p w14:paraId="17B4672B" w14:textId="77777777" w:rsidR="001F5A86" w:rsidRDefault="001F5A86" w:rsidP="00FD4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4673" w14:textId="08086FCA" w:rsidR="00F7292A" w:rsidRPr="007E42D3" w:rsidRDefault="00663F66" w:rsidP="007E42D3">
    <w:pPr>
      <w:pStyle w:val="Header"/>
      <w:rPr>
        <w:rFonts w:ascii="Castellar" w:hAnsi="Castellar"/>
        <w:sz w:val="16"/>
        <w:szCs w:val="52"/>
      </w:rPr>
    </w:pPr>
    <w:r>
      <w:rPr>
        <w:rFonts w:ascii="Castellar" w:hAnsi="Castellar"/>
        <w:noProof/>
        <w:sz w:val="16"/>
        <w:szCs w:val="52"/>
      </w:rPr>
      <w:drawing>
        <wp:inline distT="0" distB="0" distL="0" distR="0" wp14:anchorId="46B54377" wp14:editId="35B37A28">
          <wp:extent cx="914400" cy="9144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007E42D3">
      <w:rPr>
        <w:rFonts w:ascii="Castellar" w:hAnsi="Castellar"/>
        <w:noProof/>
        <w:sz w:val="52"/>
        <w:szCs w:val="52"/>
      </w:rPr>
      <w:tab/>
    </w:r>
  </w:p>
  <w:p w14:paraId="6CC1A422" w14:textId="77777777" w:rsidR="00F7292A" w:rsidRDefault="00F7292A" w:rsidP="004449C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144BA"/>
    <w:multiLevelType w:val="hybridMultilevel"/>
    <w:tmpl w:val="C402F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80094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725"/>
    <w:rsid w:val="00002C00"/>
    <w:rsid w:val="000164EA"/>
    <w:rsid w:val="00040F77"/>
    <w:rsid w:val="00060B9C"/>
    <w:rsid w:val="00064ED8"/>
    <w:rsid w:val="00083CEF"/>
    <w:rsid w:val="000876CC"/>
    <w:rsid w:val="000A065E"/>
    <w:rsid w:val="000E4DAA"/>
    <w:rsid w:val="000F12B8"/>
    <w:rsid w:val="001372E4"/>
    <w:rsid w:val="00152A63"/>
    <w:rsid w:val="001D0CFC"/>
    <w:rsid w:val="001F5A86"/>
    <w:rsid w:val="00242157"/>
    <w:rsid w:val="003502C5"/>
    <w:rsid w:val="00373EC9"/>
    <w:rsid w:val="003C10C1"/>
    <w:rsid w:val="003D5907"/>
    <w:rsid w:val="003F6A02"/>
    <w:rsid w:val="00431E82"/>
    <w:rsid w:val="00434F3E"/>
    <w:rsid w:val="004449CF"/>
    <w:rsid w:val="00445E6D"/>
    <w:rsid w:val="004D5651"/>
    <w:rsid w:val="004F1D89"/>
    <w:rsid w:val="004F7CE1"/>
    <w:rsid w:val="00511BE4"/>
    <w:rsid w:val="005265B4"/>
    <w:rsid w:val="00541976"/>
    <w:rsid w:val="00541F49"/>
    <w:rsid w:val="0058333A"/>
    <w:rsid w:val="00584BE6"/>
    <w:rsid w:val="005A75E7"/>
    <w:rsid w:val="005B3F42"/>
    <w:rsid w:val="00637527"/>
    <w:rsid w:val="00663F66"/>
    <w:rsid w:val="00673725"/>
    <w:rsid w:val="006778CD"/>
    <w:rsid w:val="006B16CC"/>
    <w:rsid w:val="006B27A9"/>
    <w:rsid w:val="006B6AB3"/>
    <w:rsid w:val="006D5ABC"/>
    <w:rsid w:val="006F2622"/>
    <w:rsid w:val="00752D9C"/>
    <w:rsid w:val="00752E92"/>
    <w:rsid w:val="007E42D3"/>
    <w:rsid w:val="007E4510"/>
    <w:rsid w:val="00821594"/>
    <w:rsid w:val="00831EAC"/>
    <w:rsid w:val="00860ED4"/>
    <w:rsid w:val="00861B7A"/>
    <w:rsid w:val="00871D5A"/>
    <w:rsid w:val="00883A2B"/>
    <w:rsid w:val="00894B89"/>
    <w:rsid w:val="008B4C79"/>
    <w:rsid w:val="008C35B4"/>
    <w:rsid w:val="008C7EEB"/>
    <w:rsid w:val="008D2EA7"/>
    <w:rsid w:val="00942E84"/>
    <w:rsid w:val="00951D5D"/>
    <w:rsid w:val="009B184C"/>
    <w:rsid w:val="009C0609"/>
    <w:rsid w:val="00A05B11"/>
    <w:rsid w:val="00A1067D"/>
    <w:rsid w:val="00A41DDF"/>
    <w:rsid w:val="00A46DCA"/>
    <w:rsid w:val="00A606A5"/>
    <w:rsid w:val="00AA2814"/>
    <w:rsid w:val="00AE7133"/>
    <w:rsid w:val="00B647B9"/>
    <w:rsid w:val="00B75AD0"/>
    <w:rsid w:val="00B76A50"/>
    <w:rsid w:val="00B807DB"/>
    <w:rsid w:val="00BD410D"/>
    <w:rsid w:val="00BD6AE9"/>
    <w:rsid w:val="00C55111"/>
    <w:rsid w:val="00C747E0"/>
    <w:rsid w:val="00C910D0"/>
    <w:rsid w:val="00CB29B9"/>
    <w:rsid w:val="00CC5B1B"/>
    <w:rsid w:val="00D01B49"/>
    <w:rsid w:val="00D407DC"/>
    <w:rsid w:val="00D54CF2"/>
    <w:rsid w:val="00E445C2"/>
    <w:rsid w:val="00E83C3E"/>
    <w:rsid w:val="00EB127F"/>
    <w:rsid w:val="00EC2028"/>
    <w:rsid w:val="00EC3F09"/>
    <w:rsid w:val="00EC409A"/>
    <w:rsid w:val="00EF5EFF"/>
    <w:rsid w:val="00F1743B"/>
    <w:rsid w:val="00F27583"/>
    <w:rsid w:val="00F27766"/>
    <w:rsid w:val="00F541D7"/>
    <w:rsid w:val="00F55BF7"/>
    <w:rsid w:val="00F62513"/>
    <w:rsid w:val="00F7292A"/>
    <w:rsid w:val="00F867F3"/>
    <w:rsid w:val="00F937C3"/>
    <w:rsid w:val="00FA36F6"/>
    <w:rsid w:val="00FC0726"/>
    <w:rsid w:val="00FD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558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5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C00"/>
    <w:rPr>
      <w:color w:val="0000FF" w:themeColor="hyperlink"/>
      <w:u w:val="single"/>
    </w:rPr>
  </w:style>
  <w:style w:type="paragraph" w:styleId="BalloonText">
    <w:name w:val="Balloon Text"/>
    <w:basedOn w:val="Normal"/>
    <w:link w:val="BalloonTextChar"/>
    <w:uiPriority w:val="99"/>
    <w:semiHidden/>
    <w:unhideWhenUsed/>
    <w:rsid w:val="00FD4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E9E"/>
    <w:rPr>
      <w:rFonts w:ascii="Tahoma" w:hAnsi="Tahoma" w:cs="Tahoma"/>
      <w:sz w:val="16"/>
      <w:szCs w:val="16"/>
    </w:rPr>
  </w:style>
  <w:style w:type="paragraph" w:styleId="Header">
    <w:name w:val="header"/>
    <w:basedOn w:val="Normal"/>
    <w:link w:val="HeaderChar"/>
    <w:uiPriority w:val="99"/>
    <w:unhideWhenUsed/>
    <w:rsid w:val="00FD4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9E"/>
  </w:style>
  <w:style w:type="paragraph" w:styleId="Footer">
    <w:name w:val="footer"/>
    <w:basedOn w:val="Normal"/>
    <w:link w:val="FooterChar"/>
    <w:uiPriority w:val="99"/>
    <w:unhideWhenUsed/>
    <w:rsid w:val="00FD4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9E"/>
  </w:style>
  <w:style w:type="paragraph" w:styleId="ListParagraph">
    <w:name w:val="List Paragraph"/>
    <w:basedOn w:val="Normal"/>
    <w:uiPriority w:val="34"/>
    <w:qFormat/>
    <w:rsid w:val="00541976"/>
    <w:pPr>
      <w:ind w:left="720"/>
      <w:contextualSpacing/>
    </w:pPr>
  </w:style>
  <w:style w:type="character" w:styleId="PageNumber">
    <w:name w:val="page number"/>
    <w:basedOn w:val="DefaultParagraphFont"/>
    <w:semiHidden/>
    <w:unhideWhenUsed/>
    <w:rsid w:val="00F27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A078-B237-5541-B27E-F09AF060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Cramer</dc:creator>
  <cp:lastModifiedBy>Justan McCaslin</cp:lastModifiedBy>
  <cp:revision>7</cp:revision>
  <cp:lastPrinted>2012-09-09T03:23:00Z</cp:lastPrinted>
  <dcterms:created xsi:type="dcterms:W3CDTF">2017-05-20T13:59:00Z</dcterms:created>
  <dcterms:modified xsi:type="dcterms:W3CDTF">2023-01-04T23:02:00Z</dcterms:modified>
</cp:coreProperties>
</file>